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A9111" w14:textId="77777777" w:rsidR="002F7D1A" w:rsidRPr="002F7D1A" w:rsidRDefault="002F7D1A" w:rsidP="002F7D1A">
      <w:pPr>
        <w:widowControl w:val="0"/>
        <w:tabs>
          <w:tab w:val="left" w:pos="8089"/>
        </w:tabs>
        <w:autoSpaceDE w:val="0"/>
        <w:autoSpaceDN w:val="0"/>
        <w:spacing w:after="0" w:line="240" w:lineRule="auto"/>
        <w:jc w:val="right"/>
        <w:rPr>
          <w:rFonts w:ascii="Times New Roman" w:eastAsia="Times New Roman" w:hAnsi="Times New Roman" w:cs="Times New Roman"/>
          <w:b/>
          <w:sz w:val="24"/>
          <w:szCs w:val="24"/>
        </w:rPr>
      </w:pPr>
      <w:bookmarkStart w:id="0" w:name="_GoBack"/>
      <w:bookmarkEnd w:id="0"/>
      <w:r w:rsidRPr="002F7D1A">
        <w:rPr>
          <w:rFonts w:ascii="Times New Roman" w:eastAsia="Times New Roman" w:hAnsi="Times New Roman" w:cs="Times New Roman"/>
          <w:b/>
          <w:sz w:val="24"/>
          <w:szCs w:val="24"/>
        </w:rPr>
        <w:t>AL COMUNE DI CASAMASSIMA</w:t>
      </w:r>
    </w:p>
    <w:p w14:paraId="6CDBDCC4" w14:textId="77777777" w:rsidR="002F7D1A" w:rsidRPr="002F7D1A" w:rsidRDefault="002F7D1A" w:rsidP="002F7D1A">
      <w:pPr>
        <w:widowControl w:val="0"/>
        <w:tabs>
          <w:tab w:val="left" w:pos="8089"/>
        </w:tabs>
        <w:autoSpaceDE w:val="0"/>
        <w:autoSpaceDN w:val="0"/>
        <w:spacing w:after="0" w:line="240" w:lineRule="auto"/>
        <w:jc w:val="right"/>
        <w:rPr>
          <w:rFonts w:ascii="Times New Roman" w:eastAsia="Times New Roman" w:hAnsi="Times New Roman" w:cs="Times New Roman"/>
          <w:b/>
          <w:sz w:val="24"/>
          <w:szCs w:val="24"/>
        </w:rPr>
      </w:pPr>
      <w:r w:rsidRPr="002F7D1A">
        <w:rPr>
          <w:rFonts w:ascii="Times New Roman" w:eastAsia="Times New Roman" w:hAnsi="Times New Roman" w:cs="Times New Roman"/>
          <w:b/>
          <w:sz w:val="24"/>
          <w:szCs w:val="24"/>
        </w:rPr>
        <w:t>Al Responsabile del Servizio Socio-Culturale Servizi alla Persona</w:t>
      </w:r>
    </w:p>
    <w:p w14:paraId="49B12FC2" w14:textId="77777777" w:rsidR="002F7D1A" w:rsidRPr="002F7D1A" w:rsidRDefault="007733A8" w:rsidP="002F7D1A">
      <w:pPr>
        <w:widowControl w:val="0"/>
        <w:tabs>
          <w:tab w:val="left" w:pos="8089"/>
        </w:tabs>
        <w:autoSpaceDE w:val="0"/>
        <w:autoSpaceDN w:val="0"/>
        <w:spacing w:after="0" w:line="240" w:lineRule="auto"/>
        <w:jc w:val="right"/>
        <w:rPr>
          <w:rFonts w:ascii="Times New Roman" w:eastAsia="Times New Roman" w:hAnsi="Times New Roman" w:cs="Times New Roman"/>
          <w:b/>
          <w:sz w:val="24"/>
          <w:szCs w:val="24"/>
        </w:rPr>
      </w:pPr>
      <w:hyperlink r:id="rId5" w:history="1">
        <w:r w:rsidR="002F7D1A" w:rsidRPr="002F7D1A">
          <w:rPr>
            <w:rFonts w:ascii="Times New Roman" w:eastAsia="Times New Roman" w:hAnsi="Times New Roman" w:cs="Times New Roman"/>
            <w:b/>
            <w:color w:val="0000FF"/>
            <w:sz w:val="24"/>
            <w:szCs w:val="24"/>
            <w:u w:val="single"/>
          </w:rPr>
          <w:t>Servizisociali.comune.casamassima@pec.it</w:t>
        </w:r>
      </w:hyperlink>
      <w:r w:rsidR="002F7D1A" w:rsidRPr="002F7D1A">
        <w:rPr>
          <w:rFonts w:ascii="Times New Roman" w:eastAsia="Times New Roman" w:hAnsi="Times New Roman" w:cs="Times New Roman"/>
          <w:b/>
          <w:sz w:val="24"/>
          <w:szCs w:val="24"/>
        </w:rPr>
        <w:t xml:space="preserve"> </w:t>
      </w:r>
    </w:p>
    <w:p w14:paraId="2D81F653" w14:textId="77777777" w:rsidR="002F7D1A" w:rsidRPr="002F7D1A" w:rsidRDefault="002F7D1A" w:rsidP="002F7D1A">
      <w:pPr>
        <w:widowControl w:val="0"/>
        <w:autoSpaceDE w:val="0"/>
        <w:autoSpaceDN w:val="0"/>
        <w:spacing w:before="90" w:after="0" w:line="240" w:lineRule="auto"/>
        <w:ind w:left="196" w:right="190"/>
        <w:jc w:val="center"/>
        <w:outlineLvl w:val="0"/>
        <w:rPr>
          <w:rFonts w:ascii="Times New Roman" w:eastAsia="Times New Roman" w:hAnsi="Times New Roman" w:cs="Times New Roman"/>
          <w:b/>
          <w:bCs/>
          <w:color w:val="151515"/>
          <w:w w:val="105"/>
          <w:sz w:val="32"/>
          <w:szCs w:val="32"/>
        </w:rPr>
      </w:pPr>
    </w:p>
    <w:p w14:paraId="6DD3A79D" w14:textId="77777777" w:rsidR="002F7D1A" w:rsidRPr="002F7D1A" w:rsidRDefault="002F7D1A" w:rsidP="002F7D1A">
      <w:pPr>
        <w:widowControl w:val="0"/>
        <w:autoSpaceDE w:val="0"/>
        <w:autoSpaceDN w:val="0"/>
        <w:spacing w:before="90" w:after="0" w:line="240" w:lineRule="auto"/>
        <w:ind w:left="196" w:right="190"/>
        <w:jc w:val="center"/>
        <w:outlineLvl w:val="0"/>
        <w:rPr>
          <w:rFonts w:ascii="Times New Roman" w:eastAsia="Times New Roman" w:hAnsi="Times New Roman" w:cs="Times New Roman"/>
          <w:b/>
          <w:bCs/>
          <w:sz w:val="24"/>
          <w:szCs w:val="24"/>
        </w:rPr>
      </w:pPr>
    </w:p>
    <w:p w14:paraId="6BD22D97" w14:textId="77777777" w:rsidR="002F7D1A" w:rsidRPr="002F7D1A" w:rsidRDefault="002F7D1A" w:rsidP="002F7D1A">
      <w:pPr>
        <w:widowControl w:val="0"/>
        <w:autoSpaceDE w:val="0"/>
        <w:autoSpaceDN w:val="0"/>
        <w:spacing w:after="0" w:line="240" w:lineRule="auto"/>
        <w:ind w:left="196" w:right="196"/>
        <w:jc w:val="both"/>
        <w:rPr>
          <w:rFonts w:ascii="Times New Roman" w:eastAsia="Times New Roman" w:hAnsi="Times New Roman" w:cs="Times New Roman"/>
          <w:b/>
          <w:sz w:val="24"/>
        </w:rPr>
      </w:pPr>
      <w:r w:rsidRPr="002F7D1A">
        <w:rPr>
          <w:rFonts w:ascii="Times New Roman" w:eastAsia="Times New Roman" w:hAnsi="Times New Roman" w:cs="Times New Roman"/>
          <w:b/>
          <w:color w:val="151515"/>
          <w:w w:val="105"/>
          <w:sz w:val="24"/>
        </w:rPr>
        <w:t xml:space="preserve">Oggetto: </w:t>
      </w:r>
      <w:bookmarkStart w:id="1" w:name="_Hlk117083660"/>
      <w:r w:rsidRPr="002F7D1A">
        <w:rPr>
          <w:rFonts w:ascii="Times New Roman" w:eastAsia="Times New Roman" w:hAnsi="Times New Roman" w:cs="Times New Roman"/>
          <w:b/>
          <w:color w:val="151515"/>
          <w:w w:val="105"/>
          <w:sz w:val="24"/>
        </w:rPr>
        <w:t>MANIFESTAZIONE DI INTERESSE PER</w:t>
      </w:r>
      <w:r w:rsidRPr="002F7D1A">
        <w:rPr>
          <w:rFonts w:ascii="Times New Roman" w:eastAsia="Times New Roman" w:hAnsi="Times New Roman" w:cs="Times New Roman"/>
          <w:b/>
          <w:color w:val="151515"/>
          <w:spacing w:val="-3"/>
          <w:w w:val="105"/>
          <w:sz w:val="24"/>
        </w:rPr>
        <w:t xml:space="preserve"> </w:t>
      </w:r>
      <w:r w:rsidRPr="002F7D1A">
        <w:rPr>
          <w:rFonts w:ascii="Times New Roman" w:eastAsia="Times New Roman" w:hAnsi="Times New Roman" w:cs="Times New Roman"/>
          <w:b/>
          <w:color w:val="151515"/>
          <w:w w:val="105"/>
          <w:sz w:val="24"/>
        </w:rPr>
        <w:t>L’INDIVIDUAZIONE</w:t>
      </w:r>
      <w:r w:rsidRPr="002F7D1A">
        <w:rPr>
          <w:rFonts w:ascii="Times New Roman" w:eastAsia="Times New Roman" w:hAnsi="Times New Roman" w:cs="Times New Roman"/>
          <w:b/>
          <w:color w:val="151515"/>
          <w:spacing w:val="-4"/>
          <w:w w:val="105"/>
          <w:sz w:val="24"/>
        </w:rPr>
        <w:t xml:space="preserve"> </w:t>
      </w:r>
      <w:r w:rsidRPr="002F7D1A">
        <w:rPr>
          <w:rFonts w:ascii="Times New Roman" w:eastAsia="Times New Roman" w:hAnsi="Times New Roman" w:cs="Times New Roman"/>
          <w:b/>
          <w:color w:val="151515"/>
          <w:w w:val="105"/>
          <w:sz w:val="24"/>
        </w:rPr>
        <w:t>DEI</w:t>
      </w:r>
      <w:r w:rsidRPr="002F7D1A">
        <w:rPr>
          <w:rFonts w:ascii="Times New Roman" w:eastAsia="Times New Roman" w:hAnsi="Times New Roman" w:cs="Times New Roman"/>
          <w:b/>
          <w:color w:val="151515"/>
          <w:spacing w:val="-3"/>
          <w:w w:val="105"/>
          <w:sz w:val="24"/>
        </w:rPr>
        <w:t xml:space="preserve"> </w:t>
      </w:r>
      <w:r w:rsidRPr="002F7D1A">
        <w:rPr>
          <w:rFonts w:ascii="Times New Roman" w:eastAsia="Times New Roman" w:hAnsi="Times New Roman" w:cs="Times New Roman"/>
          <w:b/>
          <w:color w:val="151515"/>
          <w:w w:val="105"/>
          <w:sz w:val="24"/>
        </w:rPr>
        <w:t>PARTNER</w:t>
      </w:r>
      <w:r w:rsidRPr="002F7D1A">
        <w:rPr>
          <w:rFonts w:ascii="Times New Roman" w:eastAsia="Times New Roman" w:hAnsi="Times New Roman" w:cs="Times New Roman"/>
          <w:b/>
          <w:color w:val="151515"/>
          <w:spacing w:val="-5"/>
          <w:w w:val="105"/>
          <w:sz w:val="24"/>
        </w:rPr>
        <w:t xml:space="preserve"> </w:t>
      </w:r>
      <w:r w:rsidRPr="002F7D1A">
        <w:rPr>
          <w:rFonts w:ascii="Times New Roman" w:eastAsia="Times New Roman" w:hAnsi="Times New Roman" w:cs="Times New Roman"/>
          <w:b/>
          <w:color w:val="151515"/>
          <w:w w:val="105"/>
          <w:sz w:val="24"/>
        </w:rPr>
        <w:t>DI</w:t>
      </w:r>
      <w:r w:rsidRPr="002F7D1A">
        <w:rPr>
          <w:rFonts w:ascii="Times New Roman" w:eastAsia="Times New Roman" w:hAnsi="Times New Roman" w:cs="Times New Roman"/>
          <w:b/>
          <w:color w:val="151515"/>
          <w:spacing w:val="-4"/>
          <w:w w:val="105"/>
          <w:sz w:val="24"/>
        </w:rPr>
        <w:t xml:space="preserve"> </w:t>
      </w:r>
      <w:r w:rsidRPr="002F7D1A">
        <w:rPr>
          <w:rFonts w:ascii="Times New Roman" w:eastAsia="Times New Roman" w:hAnsi="Times New Roman" w:cs="Times New Roman"/>
          <w:b/>
          <w:color w:val="151515"/>
          <w:w w:val="105"/>
          <w:sz w:val="24"/>
        </w:rPr>
        <w:t>PROGETTO</w:t>
      </w:r>
      <w:r w:rsidRPr="002F7D1A">
        <w:rPr>
          <w:rFonts w:ascii="Times New Roman" w:eastAsia="Times New Roman" w:hAnsi="Times New Roman" w:cs="Times New Roman"/>
          <w:b/>
          <w:color w:val="151515"/>
          <w:spacing w:val="-2"/>
          <w:w w:val="105"/>
          <w:sz w:val="24"/>
        </w:rPr>
        <w:t xml:space="preserve"> </w:t>
      </w:r>
      <w:r w:rsidRPr="002F7D1A">
        <w:rPr>
          <w:rFonts w:ascii="Times New Roman" w:eastAsia="Times New Roman" w:hAnsi="Times New Roman" w:cs="Times New Roman"/>
          <w:b/>
          <w:color w:val="151515"/>
          <w:w w:val="105"/>
          <w:sz w:val="24"/>
        </w:rPr>
        <w:t>PER</w:t>
      </w:r>
      <w:r w:rsidRPr="002F7D1A">
        <w:rPr>
          <w:rFonts w:ascii="Times New Roman" w:eastAsia="Times New Roman" w:hAnsi="Times New Roman" w:cs="Times New Roman"/>
          <w:b/>
          <w:color w:val="151515"/>
          <w:spacing w:val="-5"/>
          <w:w w:val="105"/>
          <w:sz w:val="24"/>
        </w:rPr>
        <w:t xml:space="preserve"> </w:t>
      </w:r>
      <w:r w:rsidRPr="002F7D1A">
        <w:rPr>
          <w:rFonts w:ascii="Times New Roman" w:eastAsia="Times New Roman" w:hAnsi="Times New Roman" w:cs="Times New Roman"/>
          <w:b/>
          <w:color w:val="151515"/>
          <w:w w:val="105"/>
          <w:sz w:val="24"/>
        </w:rPr>
        <w:t xml:space="preserve">LA </w:t>
      </w:r>
      <w:r w:rsidRPr="002F7D1A">
        <w:rPr>
          <w:rFonts w:ascii="Times New Roman" w:eastAsia="Times New Roman" w:hAnsi="Times New Roman" w:cs="Times New Roman"/>
          <w:b/>
          <w:color w:val="151515"/>
          <w:w w:val="105"/>
        </w:rPr>
        <w:t>PARTECIPAZIONE</w:t>
      </w:r>
      <w:r w:rsidRPr="002F7D1A">
        <w:rPr>
          <w:rFonts w:ascii="Times New Roman" w:eastAsia="Times New Roman" w:hAnsi="Times New Roman" w:cs="Times New Roman"/>
          <w:b/>
          <w:color w:val="151515"/>
          <w:spacing w:val="-6"/>
          <w:w w:val="105"/>
        </w:rPr>
        <w:t xml:space="preserve"> </w:t>
      </w:r>
      <w:r w:rsidRPr="002F7D1A">
        <w:rPr>
          <w:rFonts w:ascii="Times New Roman" w:eastAsia="Times New Roman" w:hAnsi="Times New Roman" w:cs="Times New Roman"/>
          <w:b/>
          <w:color w:val="151515"/>
          <w:w w:val="105"/>
        </w:rPr>
        <w:t>AL</w:t>
      </w:r>
      <w:r w:rsidRPr="002F7D1A">
        <w:rPr>
          <w:rFonts w:ascii="Times New Roman" w:eastAsia="Times New Roman" w:hAnsi="Times New Roman" w:cs="Times New Roman"/>
          <w:b/>
          <w:color w:val="151515"/>
          <w:spacing w:val="-5"/>
          <w:w w:val="105"/>
        </w:rPr>
        <w:t xml:space="preserve"> </w:t>
      </w:r>
      <w:r w:rsidRPr="002F7D1A">
        <w:rPr>
          <w:rFonts w:ascii="Times New Roman" w:eastAsia="Times New Roman" w:hAnsi="Times New Roman" w:cs="Times New Roman"/>
          <w:b/>
          <w:color w:val="151515"/>
          <w:w w:val="105"/>
        </w:rPr>
        <w:t>BANDO</w:t>
      </w:r>
      <w:r w:rsidRPr="002F7D1A">
        <w:rPr>
          <w:rFonts w:ascii="Times New Roman" w:eastAsia="Times New Roman" w:hAnsi="Times New Roman" w:cs="Times New Roman"/>
          <w:b/>
          <w:color w:val="151515"/>
          <w:spacing w:val="-3"/>
          <w:w w:val="105"/>
        </w:rPr>
        <w:t xml:space="preserve"> </w:t>
      </w:r>
      <w:r w:rsidRPr="002F7D1A">
        <w:rPr>
          <w:rFonts w:ascii="Times New Roman" w:eastAsia="Times New Roman" w:hAnsi="Times New Roman" w:cs="Times New Roman"/>
          <w:b/>
          <w:color w:val="151515"/>
          <w:w w:val="105"/>
        </w:rPr>
        <w:t>DELLA</w:t>
      </w:r>
      <w:r w:rsidRPr="002F7D1A">
        <w:rPr>
          <w:rFonts w:ascii="Times New Roman" w:eastAsia="Times New Roman" w:hAnsi="Times New Roman" w:cs="Times New Roman"/>
          <w:b/>
          <w:color w:val="151515"/>
          <w:spacing w:val="-7"/>
          <w:w w:val="105"/>
        </w:rPr>
        <w:t xml:space="preserve"> </w:t>
      </w:r>
      <w:r w:rsidRPr="002F7D1A">
        <w:rPr>
          <w:rFonts w:ascii="Times New Roman" w:eastAsia="Times New Roman" w:hAnsi="Times New Roman" w:cs="Times New Roman"/>
          <w:b/>
          <w:color w:val="151515"/>
          <w:w w:val="105"/>
        </w:rPr>
        <w:t>REGIONE</w:t>
      </w:r>
      <w:r w:rsidRPr="002F7D1A">
        <w:rPr>
          <w:rFonts w:ascii="Times New Roman" w:eastAsia="Times New Roman" w:hAnsi="Times New Roman" w:cs="Times New Roman"/>
          <w:b/>
          <w:color w:val="151515"/>
          <w:spacing w:val="-5"/>
          <w:w w:val="105"/>
        </w:rPr>
        <w:t xml:space="preserve"> </w:t>
      </w:r>
      <w:r w:rsidRPr="002F7D1A">
        <w:rPr>
          <w:rFonts w:ascii="Times New Roman" w:eastAsia="Times New Roman" w:hAnsi="Times New Roman" w:cs="Times New Roman"/>
          <w:b/>
          <w:color w:val="151515"/>
          <w:w w:val="105"/>
        </w:rPr>
        <w:t>PUGLIA</w:t>
      </w:r>
      <w:r w:rsidRPr="002F7D1A">
        <w:rPr>
          <w:rFonts w:ascii="Times New Roman" w:eastAsia="Times New Roman" w:hAnsi="Times New Roman" w:cs="Times New Roman"/>
          <w:b/>
          <w:color w:val="151515"/>
          <w:spacing w:val="-4"/>
          <w:w w:val="105"/>
        </w:rPr>
        <w:t xml:space="preserve"> </w:t>
      </w:r>
      <w:r w:rsidRPr="002F7D1A">
        <w:rPr>
          <w:rFonts w:ascii="Times New Roman" w:eastAsia="Times New Roman" w:hAnsi="Times New Roman" w:cs="Times New Roman"/>
          <w:b/>
          <w:color w:val="151515"/>
          <w:w w:val="105"/>
        </w:rPr>
        <w:t>“PUNTI</w:t>
      </w:r>
      <w:r w:rsidRPr="002F7D1A">
        <w:rPr>
          <w:rFonts w:ascii="Times New Roman" w:eastAsia="Times New Roman" w:hAnsi="Times New Roman" w:cs="Times New Roman"/>
          <w:b/>
          <w:color w:val="151515"/>
          <w:spacing w:val="-4"/>
          <w:w w:val="105"/>
        </w:rPr>
        <w:t xml:space="preserve"> </w:t>
      </w:r>
      <w:r w:rsidRPr="002F7D1A">
        <w:rPr>
          <w:rFonts w:ascii="Times New Roman" w:eastAsia="Times New Roman" w:hAnsi="Times New Roman" w:cs="Times New Roman"/>
          <w:b/>
          <w:color w:val="151515"/>
          <w:w w:val="105"/>
        </w:rPr>
        <w:t>CARDINALI:</w:t>
      </w:r>
      <w:r w:rsidRPr="002F7D1A">
        <w:rPr>
          <w:rFonts w:ascii="Times New Roman" w:eastAsia="Times New Roman" w:hAnsi="Times New Roman" w:cs="Times New Roman"/>
          <w:b/>
          <w:color w:val="151515"/>
          <w:spacing w:val="-60"/>
          <w:w w:val="105"/>
        </w:rPr>
        <w:t xml:space="preserve"> </w:t>
      </w:r>
      <w:r w:rsidRPr="002F7D1A">
        <w:rPr>
          <w:rFonts w:ascii="Times New Roman" w:eastAsia="Times New Roman" w:hAnsi="Times New Roman" w:cs="Times New Roman"/>
          <w:b/>
          <w:color w:val="151515"/>
          <w:w w:val="105"/>
        </w:rPr>
        <w:t>PUNTI</w:t>
      </w:r>
      <w:r w:rsidRPr="002F7D1A">
        <w:rPr>
          <w:rFonts w:ascii="Times New Roman" w:eastAsia="Times New Roman" w:hAnsi="Times New Roman" w:cs="Times New Roman"/>
          <w:b/>
          <w:color w:val="151515"/>
          <w:spacing w:val="-1"/>
          <w:w w:val="105"/>
        </w:rPr>
        <w:t xml:space="preserve"> </w:t>
      </w:r>
      <w:r w:rsidRPr="002F7D1A">
        <w:rPr>
          <w:rFonts w:ascii="Times New Roman" w:eastAsia="Times New Roman" w:hAnsi="Times New Roman" w:cs="Times New Roman"/>
          <w:b/>
          <w:color w:val="151515"/>
          <w:w w:val="105"/>
        </w:rPr>
        <w:t>DI</w:t>
      </w:r>
      <w:r w:rsidRPr="002F7D1A">
        <w:rPr>
          <w:rFonts w:ascii="Times New Roman" w:eastAsia="Times New Roman" w:hAnsi="Times New Roman" w:cs="Times New Roman"/>
          <w:b/>
          <w:color w:val="151515"/>
          <w:spacing w:val="-1"/>
          <w:w w:val="105"/>
        </w:rPr>
        <w:t xml:space="preserve"> </w:t>
      </w:r>
      <w:r w:rsidRPr="002F7D1A">
        <w:rPr>
          <w:rFonts w:ascii="Times New Roman" w:eastAsia="Times New Roman" w:hAnsi="Times New Roman" w:cs="Times New Roman"/>
          <w:b/>
          <w:color w:val="151515"/>
          <w:w w:val="105"/>
        </w:rPr>
        <w:t>ORIENTAMENTO</w:t>
      </w:r>
      <w:r w:rsidRPr="002F7D1A">
        <w:rPr>
          <w:rFonts w:ascii="Times New Roman" w:eastAsia="Times New Roman" w:hAnsi="Times New Roman" w:cs="Times New Roman"/>
          <w:b/>
          <w:color w:val="151515"/>
          <w:spacing w:val="1"/>
          <w:w w:val="105"/>
        </w:rPr>
        <w:t xml:space="preserve"> </w:t>
      </w:r>
      <w:r w:rsidRPr="002F7D1A">
        <w:rPr>
          <w:rFonts w:ascii="Times New Roman" w:eastAsia="Times New Roman" w:hAnsi="Times New Roman" w:cs="Times New Roman"/>
          <w:b/>
          <w:color w:val="151515"/>
          <w:w w:val="105"/>
        </w:rPr>
        <w:t>PER</w:t>
      </w:r>
      <w:r w:rsidRPr="002F7D1A">
        <w:rPr>
          <w:rFonts w:ascii="Times New Roman" w:eastAsia="Times New Roman" w:hAnsi="Times New Roman" w:cs="Times New Roman"/>
          <w:b/>
          <w:color w:val="151515"/>
          <w:spacing w:val="-1"/>
          <w:w w:val="105"/>
        </w:rPr>
        <w:t xml:space="preserve"> </w:t>
      </w:r>
      <w:r w:rsidRPr="002F7D1A">
        <w:rPr>
          <w:rFonts w:ascii="Times New Roman" w:eastAsia="Times New Roman" w:hAnsi="Times New Roman" w:cs="Times New Roman"/>
          <w:b/>
          <w:color w:val="151515"/>
          <w:w w:val="105"/>
        </w:rPr>
        <w:t>LA</w:t>
      </w:r>
      <w:r w:rsidRPr="002F7D1A">
        <w:rPr>
          <w:rFonts w:ascii="Times New Roman" w:eastAsia="Times New Roman" w:hAnsi="Times New Roman" w:cs="Times New Roman"/>
          <w:b/>
          <w:color w:val="151515"/>
          <w:spacing w:val="-1"/>
          <w:w w:val="105"/>
        </w:rPr>
        <w:t xml:space="preserve"> </w:t>
      </w:r>
      <w:r w:rsidRPr="002F7D1A">
        <w:rPr>
          <w:rFonts w:ascii="Times New Roman" w:eastAsia="Times New Roman" w:hAnsi="Times New Roman" w:cs="Times New Roman"/>
          <w:b/>
          <w:color w:val="151515"/>
          <w:w w:val="105"/>
        </w:rPr>
        <w:t>FORMAZIONE</w:t>
      </w:r>
      <w:r w:rsidRPr="002F7D1A">
        <w:rPr>
          <w:rFonts w:ascii="Times New Roman" w:eastAsia="Times New Roman" w:hAnsi="Times New Roman" w:cs="Times New Roman"/>
          <w:b/>
          <w:color w:val="151515"/>
          <w:spacing w:val="-1"/>
          <w:w w:val="105"/>
        </w:rPr>
        <w:t xml:space="preserve"> </w:t>
      </w:r>
      <w:r w:rsidRPr="002F7D1A">
        <w:rPr>
          <w:rFonts w:ascii="Times New Roman" w:eastAsia="Times New Roman" w:hAnsi="Times New Roman" w:cs="Times New Roman"/>
          <w:b/>
          <w:color w:val="151515"/>
          <w:w w:val="105"/>
        </w:rPr>
        <w:t>E</w:t>
      </w:r>
      <w:r w:rsidRPr="002F7D1A">
        <w:rPr>
          <w:rFonts w:ascii="Times New Roman" w:eastAsia="Times New Roman" w:hAnsi="Times New Roman" w:cs="Times New Roman"/>
          <w:b/>
          <w:color w:val="151515"/>
          <w:spacing w:val="-2"/>
          <w:w w:val="105"/>
        </w:rPr>
        <w:t xml:space="preserve"> </w:t>
      </w:r>
      <w:r w:rsidRPr="002F7D1A">
        <w:rPr>
          <w:rFonts w:ascii="Times New Roman" w:eastAsia="Times New Roman" w:hAnsi="Times New Roman" w:cs="Times New Roman"/>
          <w:b/>
          <w:color w:val="151515"/>
          <w:w w:val="105"/>
        </w:rPr>
        <w:t>IL</w:t>
      </w:r>
      <w:r w:rsidRPr="002F7D1A">
        <w:rPr>
          <w:rFonts w:ascii="Times New Roman" w:eastAsia="Times New Roman" w:hAnsi="Times New Roman" w:cs="Times New Roman"/>
          <w:b/>
          <w:color w:val="151515"/>
          <w:spacing w:val="-2"/>
          <w:w w:val="105"/>
        </w:rPr>
        <w:t xml:space="preserve"> </w:t>
      </w:r>
      <w:r w:rsidRPr="002F7D1A">
        <w:rPr>
          <w:rFonts w:ascii="Times New Roman" w:eastAsia="Times New Roman" w:hAnsi="Times New Roman" w:cs="Times New Roman"/>
          <w:b/>
          <w:color w:val="151515"/>
          <w:w w:val="105"/>
        </w:rPr>
        <w:t>LAVORO”</w:t>
      </w:r>
    </w:p>
    <w:bookmarkEnd w:id="1"/>
    <w:p w14:paraId="792BE7EC" w14:textId="77777777" w:rsidR="002F7D1A" w:rsidRPr="002F7D1A" w:rsidRDefault="002F7D1A" w:rsidP="002F7D1A">
      <w:pPr>
        <w:widowControl w:val="0"/>
        <w:autoSpaceDE w:val="0"/>
        <w:autoSpaceDN w:val="0"/>
        <w:spacing w:after="0" w:line="240" w:lineRule="auto"/>
        <w:rPr>
          <w:rFonts w:ascii="Times New Roman" w:eastAsia="Times New Roman" w:hAnsi="Times New Roman" w:cs="Times New Roman"/>
          <w:b/>
          <w:sz w:val="26"/>
          <w:szCs w:val="24"/>
        </w:rPr>
      </w:pPr>
    </w:p>
    <w:p w14:paraId="246D427F" w14:textId="77777777" w:rsidR="002F7D1A" w:rsidRPr="002F7D1A" w:rsidRDefault="002F7D1A" w:rsidP="002F7D1A">
      <w:pPr>
        <w:widowControl w:val="0"/>
        <w:tabs>
          <w:tab w:val="left" w:pos="4045"/>
        </w:tabs>
        <w:autoSpaceDE w:val="0"/>
        <w:autoSpaceDN w:val="0"/>
        <w:spacing w:before="92" w:after="0" w:line="240" w:lineRule="auto"/>
        <w:ind w:right="104"/>
        <w:jc w:val="center"/>
        <w:rPr>
          <w:rFonts w:ascii="Times New Roman" w:eastAsia="Times New Roman" w:hAnsi="Times New Roman" w:cs="Times New Roman"/>
          <w:b/>
        </w:rPr>
      </w:pPr>
    </w:p>
    <w:p w14:paraId="0E9CBC0F" w14:textId="77777777" w:rsidR="002F7D1A" w:rsidRPr="002F7D1A" w:rsidRDefault="002F7D1A" w:rsidP="002F7D1A">
      <w:pPr>
        <w:widowControl w:val="0"/>
        <w:autoSpaceDE w:val="0"/>
        <w:autoSpaceDN w:val="0"/>
        <w:spacing w:after="0" w:line="360" w:lineRule="auto"/>
        <w:ind w:left="284"/>
        <w:jc w:val="both"/>
        <w:rPr>
          <w:rFonts w:ascii="Times New Roman" w:eastAsia="Times New Roman" w:hAnsi="Times New Roman" w:cs="Times New Roman"/>
        </w:rPr>
      </w:pPr>
      <w:r w:rsidRPr="002F7D1A">
        <w:rPr>
          <w:rFonts w:ascii="Times New Roman" w:eastAsia="Times New Roman" w:hAnsi="Times New Roman" w:cs="Times New Roman"/>
        </w:rPr>
        <w:t>Il Sottoscritto/a________________________________ in qualità di legale rappresentate dell’Ente _______________________con sede in ___________________________, alla Via______________________, C.F. e P.IVA_________________________________, PEC__________________________________________;</w:t>
      </w:r>
    </w:p>
    <w:p w14:paraId="2DE74E96" w14:textId="77777777" w:rsidR="002F7D1A" w:rsidRPr="002F7D1A" w:rsidRDefault="002F7D1A" w:rsidP="002F7D1A">
      <w:pPr>
        <w:widowControl w:val="0"/>
        <w:autoSpaceDE w:val="0"/>
        <w:autoSpaceDN w:val="0"/>
        <w:spacing w:after="0" w:line="360" w:lineRule="auto"/>
        <w:ind w:left="284"/>
        <w:jc w:val="both"/>
        <w:rPr>
          <w:rFonts w:ascii="Times New Roman" w:eastAsia="Times New Roman" w:hAnsi="Times New Roman" w:cs="Times New Roman"/>
        </w:rPr>
      </w:pPr>
    </w:p>
    <w:p w14:paraId="1DBEA0BE" w14:textId="77777777" w:rsidR="002F7D1A" w:rsidRPr="002F7D1A" w:rsidRDefault="002F7D1A" w:rsidP="002F7D1A">
      <w:pPr>
        <w:widowControl w:val="0"/>
        <w:autoSpaceDE w:val="0"/>
        <w:autoSpaceDN w:val="0"/>
        <w:spacing w:after="0" w:line="360" w:lineRule="auto"/>
        <w:ind w:left="284"/>
        <w:jc w:val="center"/>
        <w:rPr>
          <w:rFonts w:ascii="Times New Roman" w:eastAsia="Times New Roman" w:hAnsi="Times New Roman" w:cs="Times New Roman"/>
          <w:b/>
        </w:rPr>
      </w:pPr>
      <w:r w:rsidRPr="002F7D1A">
        <w:rPr>
          <w:rFonts w:ascii="Times New Roman" w:eastAsia="Times New Roman" w:hAnsi="Times New Roman" w:cs="Times New Roman"/>
          <w:b/>
        </w:rPr>
        <w:t>MANIFESTA</w:t>
      </w:r>
    </w:p>
    <w:p w14:paraId="3529611B" w14:textId="77777777" w:rsidR="002F7D1A" w:rsidRPr="002F7D1A" w:rsidRDefault="002F7D1A" w:rsidP="002F7D1A">
      <w:pPr>
        <w:widowControl w:val="0"/>
        <w:autoSpaceDE w:val="0"/>
        <w:autoSpaceDN w:val="0"/>
        <w:spacing w:after="0" w:line="240" w:lineRule="auto"/>
        <w:rPr>
          <w:rFonts w:ascii="Times New Roman" w:eastAsia="Times New Roman" w:hAnsi="Times New Roman" w:cs="Times New Roman"/>
          <w:b/>
        </w:rPr>
      </w:pPr>
      <w:r w:rsidRPr="002F7D1A">
        <w:rPr>
          <w:rFonts w:ascii="Times New Roman" w:eastAsia="Times New Roman" w:hAnsi="Times New Roman" w:cs="Times New Roman"/>
        </w:rPr>
        <w:t xml:space="preserve">Interesse ad essere individuato partner per la elaborazione e la realizzazione di proposta progettuale, di valore complessivo non superiore ad € 91.000,00 da candidare nell’ambito </w:t>
      </w:r>
      <w:proofErr w:type="gramStart"/>
      <w:r w:rsidRPr="002F7D1A">
        <w:rPr>
          <w:rFonts w:ascii="Times New Roman" w:eastAsia="Times New Roman" w:hAnsi="Times New Roman" w:cs="Times New Roman"/>
        </w:rPr>
        <w:t>dell’ “</w:t>
      </w:r>
      <w:proofErr w:type="gramEnd"/>
      <w:r w:rsidRPr="002F7D1A">
        <w:rPr>
          <w:rFonts w:ascii="Times New Roman" w:eastAsia="Times New Roman" w:hAnsi="Times New Roman" w:cs="Times New Roman"/>
          <w:b/>
        </w:rPr>
        <w:t>AVVISO PUNTI CARDINALI: PUNTI ORIENTAMENTO PER LA FORMAZIONE E IL LAVORO”;</w:t>
      </w:r>
    </w:p>
    <w:p w14:paraId="0F7F189C" w14:textId="77777777" w:rsidR="002F7D1A" w:rsidRPr="002F7D1A" w:rsidRDefault="002F7D1A" w:rsidP="002F7D1A">
      <w:pPr>
        <w:widowControl w:val="0"/>
        <w:autoSpaceDE w:val="0"/>
        <w:autoSpaceDN w:val="0"/>
        <w:spacing w:after="0" w:line="240" w:lineRule="auto"/>
        <w:rPr>
          <w:rFonts w:ascii="Times New Roman" w:eastAsia="Times New Roman" w:hAnsi="Times New Roman" w:cs="Times New Roman"/>
          <w:b/>
        </w:rPr>
      </w:pPr>
    </w:p>
    <w:p w14:paraId="19DFDD4F" w14:textId="77777777" w:rsidR="002F7D1A" w:rsidRPr="002F7D1A" w:rsidRDefault="002F7D1A" w:rsidP="002F7D1A">
      <w:pPr>
        <w:widowControl w:val="0"/>
        <w:autoSpaceDE w:val="0"/>
        <w:autoSpaceDN w:val="0"/>
        <w:spacing w:after="0" w:line="240" w:lineRule="auto"/>
        <w:rPr>
          <w:rFonts w:ascii="Times New Roman" w:eastAsia="Times New Roman" w:hAnsi="Times New Roman" w:cs="Times New Roman"/>
        </w:rPr>
      </w:pPr>
      <w:r w:rsidRPr="002F7D1A">
        <w:rPr>
          <w:rFonts w:ascii="Times New Roman" w:eastAsia="Times New Roman" w:hAnsi="Times New Roman" w:cs="Times New Roman"/>
        </w:rPr>
        <w:t>A tal fine il sottoscritto, ai sensi degli artt.45 e 46 del DPR n. 445/2000, consapevole della responsabilità e delle conseguenze civili e penali a cui può andare in contro in caso di dichiarazioni mendaci, ai sensi dell’art. 76 del DPR citato;</w:t>
      </w:r>
    </w:p>
    <w:p w14:paraId="3C39E1DD" w14:textId="77777777" w:rsidR="002F7D1A" w:rsidRPr="002F7D1A" w:rsidRDefault="002F7D1A" w:rsidP="002F7D1A">
      <w:pPr>
        <w:widowControl w:val="0"/>
        <w:autoSpaceDE w:val="0"/>
        <w:autoSpaceDN w:val="0"/>
        <w:spacing w:after="0" w:line="240" w:lineRule="auto"/>
        <w:rPr>
          <w:rFonts w:ascii="Times New Roman" w:eastAsia="Times New Roman" w:hAnsi="Times New Roman" w:cs="Times New Roman"/>
        </w:rPr>
      </w:pPr>
    </w:p>
    <w:p w14:paraId="139A9DAD" w14:textId="77777777" w:rsidR="002F7D1A" w:rsidRPr="002F7D1A" w:rsidRDefault="002F7D1A" w:rsidP="002F7D1A">
      <w:pPr>
        <w:widowControl w:val="0"/>
        <w:autoSpaceDE w:val="0"/>
        <w:autoSpaceDN w:val="0"/>
        <w:spacing w:after="0" w:line="240" w:lineRule="auto"/>
        <w:jc w:val="center"/>
        <w:rPr>
          <w:rFonts w:ascii="Times New Roman" w:eastAsia="Times New Roman" w:hAnsi="Times New Roman" w:cs="Times New Roman"/>
          <w:b/>
        </w:rPr>
      </w:pPr>
      <w:r w:rsidRPr="002F7D1A">
        <w:rPr>
          <w:rFonts w:ascii="Times New Roman" w:eastAsia="Times New Roman" w:hAnsi="Times New Roman" w:cs="Times New Roman"/>
          <w:b/>
        </w:rPr>
        <w:t>DICHIARA:</w:t>
      </w:r>
    </w:p>
    <w:p w14:paraId="2D9FA6C7" w14:textId="77777777" w:rsidR="002F7D1A" w:rsidRPr="002F7D1A" w:rsidRDefault="002F7D1A" w:rsidP="002F7D1A">
      <w:pPr>
        <w:widowControl w:val="0"/>
        <w:autoSpaceDE w:val="0"/>
        <w:autoSpaceDN w:val="0"/>
        <w:spacing w:after="0" w:line="240" w:lineRule="auto"/>
        <w:jc w:val="center"/>
        <w:rPr>
          <w:rFonts w:ascii="Times New Roman" w:eastAsia="Times New Roman" w:hAnsi="Times New Roman" w:cs="Times New Roman"/>
          <w:b/>
        </w:rPr>
      </w:pPr>
    </w:p>
    <w:p w14:paraId="60CDEB38" w14:textId="77777777" w:rsidR="002F7D1A" w:rsidRPr="002F7D1A" w:rsidRDefault="002F7D1A" w:rsidP="002F7D1A">
      <w:pPr>
        <w:widowControl w:val="0"/>
        <w:numPr>
          <w:ilvl w:val="0"/>
          <w:numId w:val="2"/>
        </w:numPr>
        <w:autoSpaceDE w:val="0"/>
        <w:autoSpaceDN w:val="0"/>
        <w:spacing w:after="0" w:line="240" w:lineRule="auto"/>
        <w:contextualSpacing/>
        <w:jc w:val="both"/>
        <w:rPr>
          <w:rFonts w:ascii="Times New Roman" w:eastAsia="Times New Roman" w:hAnsi="Times New Roman" w:cs="Times New Roman"/>
          <w:bCs/>
        </w:rPr>
      </w:pPr>
      <w:r w:rsidRPr="002F7D1A">
        <w:rPr>
          <w:rFonts w:ascii="Times New Roman" w:eastAsia="Times New Roman" w:hAnsi="Times New Roman" w:cs="Times New Roman"/>
          <w:bCs/>
        </w:rPr>
        <w:t xml:space="preserve">Di essere un soggetto rientrante nella categoria (barrare la casella): </w:t>
      </w:r>
    </w:p>
    <w:p w14:paraId="56C5B5C2" w14:textId="77777777" w:rsidR="002F7D1A" w:rsidRPr="002F7D1A" w:rsidRDefault="002F7D1A" w:rsidP="002F7D1A">
      <w:pPr>
        <w:widowControl w:val="0"/>
        <w:autoSpaceDE w:val="0"/>
        <w:autoSpaceDN w:val="0"/>
        <w:spacing w:after="0" w:line="240" w:lineRule="auto"/>
        <w:jc w:val="center"/>
        <w:rPr>
          <w:rFonts w:ascii="Times New Roman" w:eastAsia="Times New Roman" w:hAnsi="Times New Roman" w:cs="Times New Roman"/>
          <w:b/>
        </w:rPr>
      </w:pPr>
    </w:p>
    <w:p w14:paraId="79DABB53" w14:textId="77777777" w:rsidR="002F7D1A" w:rsidRPr="002F7D1A" w:rsidRDefault="002F7D1A" w:rsidP="002F7D1A">
      <w:pPr>
        <w:numPr>
          <w:ilvl w:val="0"/>
          <w:numId w:val="1"/>
        </w:numPr>
        <w:spacing w:after="0" w:line="240" w:lineRule="auto"/>
        <w:contextualSpacing/>
        <w:rPr>
          <w:rFonts w:ascii="Times New Roman" w:eastAsia="Calibri" w:hAnsi="Times New Roman" w:cs="Times New Roman"/>
          <w:sz w:val="23"/>
          <w:szCs w:val="23"/>
        </w:rPr>
      </w:pPr>
      <w:r w:rsidRPr="002F7D1A">
        <w:rPr>
          <w:rFonts w:ascii="Times New Roman" w:eastAsia="Calibri" w:hAnsi="Times New Roman" w:cs="Times New Roman"/>
          <w:sz w:val="23"/>
          <w:szCs w:val="23"/>
        </w:rPr>
        <w:t xml:space="preserve">Sistemi regionali del Lavoro, pubblici e privati (Centri per l’Impiego/Agenzie per il </w:t>
      </w:r>
      <w:r w:rsidRPr="002F7D1A">
        <w:rPr>
          <w:rFonts w:ascii="Times New Roman" w:eastAsia="Calibri" w:hAnsi="Times New Roman" w:cs="Times New Roman"/>
          <w:sz w:val="23"/>
          <w:szCs w:val="23"/>
        </w:rPr>
        <w:tab/>
        <w:t>Lavoro accreditate, pubbliche e private)</w:t>
      </w:r>
    </w:p>
    <w:p w14:paraId="575155EA" w14:textId="77777777" w:rsidR="002F7D1A" w:rsidRPr="002F7D1A" w:rsidRDefault="002F7D1A" w:rsidP="002F7D1A">
      <w:pPr>
        <w:numPr>
          <w:ilvl w:val="0"/>
          <w:numId w:val="1"/>
        </w:numPr>
        <w:autoSpaceDE w:val="0"/>
        <w:autoSpaceDN w:val="0"/>
        <w:adjustRightInd w:val="0"/>
        <w:spacing w:after="0" w:line="240" w:lineRule="auto"/>
        <w:jc w:val="both"/>
        <w:rPr>
          <w:rFonts w:ascii="Times New Roman" w:eastAsia="Calibri" w:hAnsi="Times New Roman" w:cs="Times New Roman"/>
          <w:sz w:val="23"/>
          <w:szCs w:val="23"/>
        </w:rPr>
      </w:pPr>
      <w:r w:rsidRPr="002F7D1A">
        <w:rPr>
          <w:rFonts w:ascii="Times New Roman" w:eastAsia="Calibri" w:hAnsi="Times New Roman" w:cs="Times New Roman"/>
          <w:sz w:val="23"/>
          <w:szCs w:val="23"/>
        </w:rPr>
        <w:t xml:space="preserve">Istituzioni scolastiche di ogni ordine e grado pubbliche e paritarie, Università pubbliche e private, Istituti Tecnici Superiori (ITS), Enti di formazione accreditati della Regione Puglia, mediante opportune forme di partenariato finalizzate a sottoporre l’offerta formativa del territorio al cittadino; </w:t>
      </w:r>
    </w:p>
    <w:p w14:paraId="6659C819" w14:textId="77777777" w:rsidR="002F7D1A" w:rsidRPr="002F7D1A" w:rsidRDefault="002F7D1A" w:rsidP="002F7D1A">
      <w:pPr>
        <w:numPr>
          <w:ilvl w:val="0"/>
          <w:numId w:val="1"/>
        </w:numPr>
        <w:autoSpaceDE w:val="0"/>
        <w:autoSpaceDN w:val="0"/>
        <w:adjustRightInd w:val="0"/>
        <w:spacing w:after="0" w:line="240" w:lineRule="auto"/>
        <w:jc w:val="both"/>
        <w:rPr>
          <w:rFonts w:ascii="Times New Roman" w:eastAsia="Calibri" w:hAnsi="Times New Roman" w:cs="Times New Roman"/>
          <w:sz w:val="23"/>
          <w:szCs w:val="23"/>
        </w:rPr>
      </w:pPr>
      <w:r w:rsidRPr="002F7D1A">
        <w:rPr>
          <w:rFonts w:ascii="Times New Roman" w:eastAsia="Calibri" w:hAnsi="Times New Roman" w:cs="Times New Roman"/>
          <w:sz w:val="23"/>
          <w:szCs w:val="23"/>
        </w:rPr>
        <w:t xml:space="preserve">Enti del Terzo settore di cui al </w:t>
      </w:r>
      <w:proofErr w:type="spellStart"/>
      <w:r w:rsidRPr="002F7D1A">
        <w:rPr>
          <w:rFonts w:ascii="Times New Roman" w:eastAsia="Calibri" w:hAnsi="Times New Roman" w:cs="Times New Roman"/>
          <w:sz w:val="23"/>
          <w:szCs w:val="23"/>
        </w:rPr>
        <w:t>D.Lgs.</w:t>
      </w:r>
      <w:proofErr w:type="spellEnd"/>
      <w:r w:rsidRPr="002F7D1A">
        <w:rPr>
          <w:rFonts w:ascii="Times New Roman" w:eastAsia="Calibri" w:hAnsi="Times New Roman" w:cs="Times New Roman"/>
          <w:sz w:val="23"/>
          <w:szCs w:val="23"/>
        </w:rPr>
        <w:t xml:space="preserve"> 117/2017, Istituti di ricerca, </w:t>
      </w:r>
      <w:proofErr w:type="spellStart"/>
      <w:r w:rsidRPr="002F7D1A">
        <w:rPr>
          <w:rFonts w:ascii="Times New Roman" w:eastAsia="Calibri" w:hAnsi="Times New Roman" w:cs="Times New Roman"/>
          <w:sz w:val="23"/>
          <w:szCs w:val="23"/>
        </w:rPr>
        <w:t>Factory</w:t>
      </w:r>
      <w:proofErr w:type="spellEnd"/>
      <w:r w:rsidRPr="002F7D1A">
        <w:rPr>
          <w:rFonts w:ascii="Times New Roman" w:eastAsia="Calibri" w:hAnsi="Times New Roman" w:cs="Times New Roman"/>
          <w:sz w:val="23"/>
          <w:szCs w:val="23"/>
        </w:rPr>
        <w:t xml:space="preserve"> selezionate con avviso pubblico nell’ambito dell’intervento “Estrazione dei Talenti” della Regione Puglia, Coworking del territorio, Community Library (Biblioteche di Comunità) e altri istituti e luoghi della cultura della Regione Puglia, Punti Locali della Rete Nazionale Italiana Eurodesk, mediante opportune forme di partenariato nel rispetto e nella valorizzazione dei rispettivi ruoli per innalzare e consolidare il livello degli interventi e favorire nuove opportunità di orientamento per il cittadino; </w:t>
      </w:r>
    </w:p>
    <w:p w14:paraId="1D5E5BF9" w14:textId="77777777" w:rsidR="002F7D1A" w:rsidRPr="002F7D1A" w:rsidRDefault="002F7D1A" w:rsidP="002F7D1A">
      <w:pPr>
        <w:numPr>
          <w:ilvl w:val="0"/>
          <w:numId w:val="1"/>
        </w:numPr>
        <w:autoSpaceDE w:val="0"/>
        <w:autoSpaceDN w:val="0"/>
        <w:adjustRightInd w:val="0"/>
        <w:spacing w:after="0" w:line="240" w:lineRule="auto"/>
        <w:jc w:val="both"/>
        <w:rPr>
          <w:rFonts w:ascii="Times New Roman" w:eastAsia="Calibri" w:hAnsi="Times New Roman" w:cs="Times New Roman"/>
          <w:sz w:val="23"/>
          <w:szCs w:val="23"/>
        </w:rPr>
      </w:pPr>
      <w:r w:rsidRPr="002F7D1A">
        <w:rPr>
          <w:rFonts w:ascii="Times New Roman" w:eastAsia="Calibri" w:hAnsi="Times New Roman" w:cs="Times New Roman"/>
          <w:sz w:val="23"/>
          <w:szCs w:val="23"/>
        </w:rPr>
        <w:t xml:space="preserve">Imprese o Associazioni di categorie delle imprese maggiormente rappresentative, Associazioni sindacali più rappresentative a livello nazionale, mediante opportune forme di partenariato finalizzate ad informare il cittadino sui fabbisogni specifici del mondo del lavoro, sulle diverse forme contrattuali del lavoro dipendente e sulle tutele dei lavoratori. </w:t>
      </w:r>
    </w:p>
    <w:p w14:paraId="47FB20B8" w14:textId="77777777" w:rsidR="002F7D1A" w:rsidRPr="002F7D1A" w:rsidRDefault="002F7D1A" w:rsidP="002F7D1A">
      <w:pPr>
        <w:widowControl w:val="0"/>
        <w:autoSpaceDE w:val="0"/>
        <w:autoSpaceDN w:val="0"/>
        <w:spacing w:after="0" w:line="240" w:lineRule="auto"/>
        <w:jc w:val="center"/>
        <w:rPr>
          <w:rFonts w:ascii="Times New Roman" w:eastAsia="Times New Roman" w:hAnsi="Times New Roman" w:cs="Times New Roman"/>
          <w:b/>
        </w:rPr>
      </w:pPr>
    </w:p>
    <w:p w14:paraId="082314B4" w14:textId="77777777" w:rsidR="002F7D1A" w:rsidRPr="002F7D1A" w:rsidRDefault="002F7D1A" w:rsidP="002F7D1A">
      <w:pPr>
        <w:widowControl w:val="0"/>
        <w:numPr>
          <w:ilvl w:val="0"/>
          <w:numId w:val="2"/>
        </w:numPr>
        <w:autoSpaceDE w:val="0"/>
        <w:autoSpaceDN w:val="0"/>
        <w:spacing w:after="0" w:line="240" w:lineRule="auto"/>
        <w:contextualSpacing/>
        <w:jc w:val="both"/>
        <w:rPr>
          <w:rFonts w:ascii="Times New Roman" w:eastAsia="Times New Roman" w:hAnsi="Times New Roman" w:cs="Times New Roman"/>
        </w:rPr>
      </w:pPr>
      <w:r w:rsidRPr="002F7D1A">
        <w:rPr>
          <w:rFonts w:ascii="Times New Roman" w:eastAsia="Times New Roman" w:hAnsi="Times New Roman" w:cs="Times New Roman"/>
        </w:rPr>
        <w:t xml:space="preserve">Di aver preso visione della “MANIFESTAZIONE DI INTERESSE PER L’INDIVIDUAZIONE DEI PARTNER DI PROGETTO PER LA PARTECIPAZIONE AL BANDO DELLA REGIONE PUGLIA “PUNTI CARDINALI: PUNTI DI ORIENTAMENTO PER LA FORMAZIONE E IL LAVORO” e accettarne integralmente il contenuto; </w:t>
      </w:r>
    </w:p>
    <w:p w14:paraId="44DDF969" w14:textId="77777777" w:rsidR="002F7D1A" w:rsidRPr="002F7D1A" w:rsidRDefault="002F7D1A" w:rsidP="002F7D1A">
      <w:pPr>
        <w:widowControl w:val="0"/>
        <w:autoSpaceDE w:val="0"/>
        <w:autoSpaceDN w:val="0"/>
        <w:spacing w:after="0" w:line="240" w:lineRule="auto"/>
        <w:ind w:left="720"/>
        <w:contextualSpacing/>
        <w:jc w:val="both"/>
        <w:rPr>
          <w:rFonts w:ascii="Times New Roman" w:eastAsia="Times New Roman" w:hAnsi="Times New Roman" w:cs="Times New Roman"/>
        </w:rPr>
      </w:pPr>
    </w:p>
    <w:p w14:paraId="12B5F795" w14:textId="2E53C8B0" w:rsidR="002F7D1A" w:rsidRPr="002F7D1A" w:rsidRDefault="002F7D1A" w:rsidP="002F7D1A">
      <w:pPr>
        <w:widowControl w:val="0"/>
        <w:numPr>
          <w:ilvl w:val="0"/>
          <w:numId w:val="2"/>
        </w:numPr>
        <w:autoSpaceDE w:val="0"/>
        <w:autoSpaceDN w:val="0"/>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Di </w:t>
      </w:r>
      <w:r w:rsidRPr="002F7D1A">
        <w:rPr>
          <w:rFonts w:ascii="Times New Roman" w:eastAsia="Times New Roman" w:hAnsi="Times New Roman" w:cs="Times New Roman"/>
        </w:rPr>
        <w:t>condividere le finalità dell’Avviso della Regione Puglia “Punti Cardinali: punti di orientamento per la formazione al lavoro;</w:t>
      </w:r>
    </w:p>
    <w:p w14:paraId="69E7B8B6" w14:textId="77777777" w:rsidR="002F7D1A" w:rsidRPr="002F7D1A" w:rsidRDefault="002F7D1A" w:rsidP="002F7D1A">
      <w:pPr>
        <w:widowControl w:val="0"/>
        <w:autoSpaceDE w:val="0"/>
        <w:autoSpaceDN w:val="0"/>
        <w:spacing w:after="0" w:line="240" w:lineRule="auto"/>
        <w:jc w:val="center"/>
        <w:rPr>
          <w:rFonts w:ascii="Times New Roman" w:eastAsia="Times New Roman" w:hAnsi="Times New Roman" w:cs="Times New Roman"/>
          <w:b/>
          <w:bCs/>
        </w:rPr>
      </w:pPr>
    </w:p>
    <w:p w14:paraId="79A6170C" w14:textId="77777777" w:rsidR="002F7D1A" w:rsidRPr="002F7D1A" w:rsidRDefault="002F7D1A" w:rsidP="002F7D1A">
      <w:pPr>
        <w:widowControl w:val="0"/>
        <w:autoSpaceDE w:val="0"/>
        <w:autoSpaceDN w:val="0"/>
        <w:spacing w:after="0" w:line="240" w:lineRule="auto"/>
        <w:jc w:val="center"/>
        <w:rPr>
          <w:rFonts w:ascii="Times New Roman" w:eastAsia="Times New Roman" w:hAnsi="Times New Roman" w:cs="Times New Roman"/>
          <w:b/>
          <w:bCs/>
        </w:rPr>
      </w:pPr>
      <w:r w:rsidRPr="002F7D1A">
        <w:rPr>
          <w:rFonts w:ascii="Times New Roman" w:eastAsia="Times New Roman" w:hAnsi="Times New Roman" w:cs="Times New Roman"/>
          <w:b/>
          <w:bCs/>
        </w:rPr>
        <w:t>ALTRESI’ DICHIARA DI:</w:t>
      </w:r>
    </w:p>
    <w:p w14:paraId="73CF2E01" w14:textId="77777777" w:rsidR="002F7D1A" w:rsidRPr="002F7D1A" w:rsidRDefault="002F7D1A" w:rsidP="002F7D1A">
      <w:pPr>
        <w:widowControl w:val="0"/>
        <w:autoSpaceDE w:val="0"/>
        <w:autoSpaceDN w:val="0"/>
        <w:spacing w:after="0" w:line="240" w:lineRule="auto"/>
        <w:jc w:val="center"/>
        <w:rPr>
          <w:rFonts w:ascii="Times New Roman" w:eastAsia="Times New Roman" w:hAnsi="Times New Roman" w:cs="Times New Roman"/>
          <w:b/>
          <w:bCs/>
        </w:rPr>
      </w:pPr>
    </w:p>
    <w:p w14:paraId="6E24C5EF" w14:textId="77777777" w:rsidR="002F7D1A" w:rsidRPr="002F7D1A" w:rsidRDefault="002F7D1A" w:rsidP="002F7D1A">
      <w:pPr>
        <w:autoSpaceDE w:val="0"/>
        <w:autoSpaceDN w:val="0"/>
        <w:adjustRightInd w:val="0"/>
        <w:spacing w:after="0" w:line="240" w:lineRule="auto"/>
        <w:ind w:left="360"/>
        <w:contextualSpacing/>
        <w:jc w:val="both"/>
        <w:rPr>
          <w:rFonts w:ascii="Times New Roman" w:eastAsia="Calibri" w:hAnsi="Times New Roman" w:cs="Times New Roman"/>
          <w:sz w:val="23"/>
          <w:szCs w:val="23"/>
        </w:rPr>
      </w:pPr>
      <w:r w:rsidRPr="002F7D1A">
        <w:rPr>
          <w:rFonts w:ascii="Times New Roman" w:eastAsia="Calibri" w:hAnsi="Times New Roman" w:cs="Times New Roman"/>
          <w:sz w:val="23"/>
          <w:szCs w:val="23"/>
        </w:rPr>
        <w:t xml:space="preserve">a) non aver subìto condanna, con sentenza definitiva o decreto penale di condanna divenuto irrevocabile o sentenza di applicazione della pena su richiesta, ai sensi dell’articolo 444 c.p.p., per i reati richiamati dall’articolo 80, commi 1, 2, 4 e 5, del decreto legislativo 18 aprile 2016, n. 50, nonché violazioni delle norme in materia di contributi previdenziali e assistenziali; </w:t>
      </w:r>
    </w:p>
    <w:p w14:paraId="13CA5F7B" w14:textId="77777777" w:rsidR="002F7D1A" w:rsidRPr="002F7D1A" w:rsidRDefault="002F7D1A" w:rsidP="002F7D1A">
      <w:pPr>
        <w:autoSpaceDE w:val="0"/>
        <w:autoSpaceDN w:val="0"/>
        <w:adjustRightInd w:val="0"/>
        <w:spacing w:after="0" w:line="240" w:lineRule="auto"/>
        <w:ind w:left="360"/>
        <w:contextualSpacing/>
        <w:jc w:val="both"/>
        <w:rPr>
          <w:rFonts w:ascii="Times New Roman" w:eastAsia="Calibri" w:hAnsi="Times New Roman" w:cs="Times New Roman"/>
          <w:sz w:val="23"/>
          <w:szCs w:val="23"/>
        </w:rPr>
      </w:pPr>
      <w:r w:rsidRPr="002F7D1A">
        <w:rPr>
          <w:rFonts w:ascii="Times New Roman" w:eastAsia="Calibri" w:hAnsi="Times New Roman" w:cs="Times New Roman"/>
          <w:sz w:val="23"/>
          <w:szCs w:val="23"/>
        </w:rPr>
        <w:t xml:space="preserve">b) non avere in corso procedimenti penali per gli stessi reati indicati alla lettera precedente; </w:t>
      </w:r>
    </w:p>
    <w:p w14:paraId="55BDBCB0" w14:textId="77777777" w:rsidR="002F7D1A" w:rsidRPr="002F7D1A" w:rsidRDefault="002F7D1A" w:rsidP="002F7D1A">
      <w:pPr>
        <w:autoSpaceDE w:val="0"/>
        <w:autoSpaceDN w:val="0"/>
        <w:adjustRightInd w:val="0"/>
        <w:spacing w:after="0" w:line="240" w:lineRule="auto"/>
        <w:ind w:left="360"/>
        <w:contextualSpacing/>
        <w:jc w:val="both"/>
        <w:rPr>
          <w:rFonts w:ascii="Times New Roman" w:eastAsia="Calibri" w:hAnsi="Times New Roman" w:cs="Times New Roman"/>
          <w:sz w:val="23"/>
          <w:szCs w:val="23"/>
        </w:rPr>
      </w:pPr>
      <w:r w:rsidRPr="002F7D1A">
        <w:rPr>
          <w:rFonts w:ascii="Times New Roman" w:eastAsia="Calibri" w:hAnsi="Times New Roman" w:cs="Times New Roman"/>
          <w:sz w:val="23"/>
          <w:szCs w:val="23"/>
        </w:rPr>
        <w:t xml:space="preserve">c) non avere a proprio carico procedimenti pendenti per l’applicazione di una delle misure di prevenzione di cui all’articolo 6 del decreto legislativo 6 settembre 2011, n. 159, o di una misura che determini una delle cause ostative previste dall’articolo 67 del medesimo decreto legislativo; </w:t>
      </w:r>
    </w:p>
    <w:p w14:paraId="6AFC7EF5" w14:textId="77777777" w:rsidR="002F7D1A" w:rsidRPr="002F7D1A" w:rsidRDefault="002F7D1A" w:rsidP="002F7D1A">
      <w:pPr>
        <w:autoSpaceDE w:val="0"/>
        <w:autoSpaceDN w:val="0"/>
        <w:adjustRightInd w:val="0"/>
        <w:spacing w:after="0" w:line="240" w:lineRule="auto"/>
        <w:ind w:left="360"/>
        <w:contextualSpacing/>
        <w:jc w:val="both"/>
        <w:rPr>
          <w:rFonts w:ascii="Times New Roman" w:eastAsia="Calibri" w:hAnsi="Times New Roman" w:cs="Times New Roman"/>
          <w:sz w:val="23"/>
          <w:szCs w:val="23"/>
        </w:rPr>
      </w:pPr>
      <w:r w:rsidRPr="002F7D1A">
        <w:rPr>
          <w:rFonts w:ascii="Times New Roman" w:eastAsia="Calibri" w:hAnsi="Times New Roman" w:cs="Times New Roman"/>
          <w:sz w:val="23"/>
          <w:szCs w:val="23"/>
        </w:rPr>
        <w:t xml:space="preserve">d) non essersi resi colpevoli di false dichiarazioni nei rapporti con la Pubblica amministrazione; </w:t>
      </w:r>
    </w:p>
    <w:p w14:paraId="6E6BB606" w14:textId="77777777" w:rsidR="0097574C" w:rsidRDefault="002F7D1A" w:rsidP="0097574C">
      <w:pPr>
        <w:spacing w:after="0"/>
        <w:ind w:left="360"/>
      </w:pPr>
      <w:r w:rsidRPr="002F7D1A">
        <w:rPr>
          <w:rFonts w:ascii="Times New Roman" w:eastAsia="Calibri" w:hAnsi="Times New Roman" w:cs="Times New Roman"/>
          <w:sz w:val="23"/>
          <w:szCs w:val="23"/>
        </w:rPr>
        <w:t>e) non essere stati assoggettati alla sanzione interdittiva di cui all’articolo 9, comma 2, lett. f), del decreto legislativo 8 giugno 2001, n. 231, o ad altra sanzione che comporta il divieto di contrarre con la Pubblica amministrazione;</w:t>
      </w:r>
    </w:p>
    <w:p w14:paraId="2E3FF182" w14:textId="31B4569E" w:rsidR="002F7D1A" w:rsidRPr="002F7D1A" w:rsidRDefault="002F7D1A" w:rsidP="0097574C">
      <w:pPr>
        <w:spacing w:after="0"/>
        <w:ind w:left="360"/>
      </w:pPr>
      <w:r w:rsidRPr="002F7D1A">
        <w:rPr>
          <w:rFonts w:ascii="Times New Roman" w:eastAsia="Calibri" w:hAnsi="Times New Roman" w:cs="Times New Roman"/>
          <w:sz w:val="23"/>
          <w:szCs w:val="23"/>
        </w:rPr>
        <w:t xml:space="preserve">g) non aver subito sanzioni definitivamente accertate che comportano l’esclusione da agevolazioni, finanziamenti, contributi o sussidi; </w:t>
      </w:r>
    </w:p>
    <w:p w14:paraId="781B7CBA" w14:textId="3E086CD5" w:rsidR="002F7D1A" w:rsidRDefault="002F7D1A" w:rsidP="002F7D1A">
      <w:pPr>
        <w:ind w:left="360"/>
      </w:pPr>
      <w:r w:rsidRPr="002F7D1A">
        <w:rPr>
          <w:rFonts w:ascii="Times New Roman" w:eastAsia="Calibri" w:hAnsi="Times New Roman" w:cs="Times New Roman"/>
          <w:sz w:val="23"/>
          <w:szCs w:val="23"/>
        </w:rPr>
        <w:t>h) aver restituito o depositato in un conto vincolato le agevolazioni pubbliche godute per le quali è stata eventualmente disposta la restituzione da parte di autorità nazionali e/o regionali e/o comunitarie.</w:t>
      </w:r>
    </w:p>
    <w:p w14:paraId="59E3EAAE" w14:textId="1873205B" w:rsidR="002F7D1A" w:rsidRPr="002F7D1A" w:rsidRDefault="002F7D1A" w:rsidP="002F7D1A">
      <w:pPr>
        <w:jc w:val="center"/>
        <w:rPr>
          <w:rFonts w:ascii="Times New Roman" w:eastAsia="Calibri" w:hAnsi="Times New Roman" w:cs="Times New Roman"/>
          <w:b/>
          <w:bCs/>
          <w:sz w:val="23"/>
          <w:szCs w:val="23"/>
        </w:rPr>
      </w:pPr>
      <w:r w:rsidRPr="002F7D1A">
        <w:rPr>
          <w:rFonts w:ascii="Times New Roman" w:eastAsia="Calibri" w:hAnsi="Times New Roman" w:cs="Times New Roman"/>
          <w:b/>
          <w:bCs/>
          <w:sz w:val="23"/>
          <w:szCs w:val="23"/>
        </w:rPr>
        <w:t>DICHIARA, INFINE,</w:t>
      </w:r>
    </w:p>
    <w:p w14:paraId="25E7A08F" w14:textId="62C59527" w:rsidR="002F7D1A" w:rsidRPr="002F7D1A" w:rsidRDefault="002F7D1A" w:rsidP="002F7D1A">
      <w:pPr>
        <w:pStyle w:val="Paragrafoelenco"/>
        <w:numPr>
          <w:ilvl w:val="0"/>
          <w:numId w:val="2"/>
        </w:numPr>
        <w:rPr>
          <w:rFonts w:ascii="Times New Roman" w:eastAsia="Calibri" w:hAnsi="Times New Roman" w:cs="Times New Roman"/>
          <w:sz w:val="23"/>
          <w:szCs w:val="23"/>
        </w:rPr>
      </w:pPr>
      <w:r w:rsidRPr="002F7D1A">
        <w:rPr>
          <w:rFonts w:ascii="Times New Roman" w:eastAsia="Calibri" w:hAnsi="Times New Roman" w:cs="Times New Roman"/>
          <w:sz w:val="23"/>
          <w:szCs w:val="23"/>
        </w:rPr>
        <w:t>di essere informato sulle sanzioni penali per dichiarazioni mendaci, falsità negli atti e uso di atti falsi previste dall’art. 76 del D.P.R. 4458/2000;</w:t>
      </w:r>
    </w:p>
    <w:p w14:paraId="4207507C" w14:textId="0C568B5F" w:rsidR="002F7D1A" w:rsidRPr="002F7D1A" w:rsidRDefault="002F7D1A" w:rsidP="002F7D1A">
      <w:pPr>
        <w:pStyle w:val="Paragrafoelenco"/>
        <w:numPr>
          <w:ilvl w:val="0"/>
          <w:numId w:val="2"/>
        </w:numPr>
        <w:rPr>
          <w:rFonts w:ascii="Times New Roman" w:eastAsia="Calibri" w:hAnsi="Times New Roman" w:cs="Times New Roman"/>
          <w:sz w:val="23"/>
          <w:szCs w:val="23"/>
        </w:rPr>
      </w:pPr>
      <w:r w:rsidRPr="002F7D1A">
        <w:rPr>
          <w:rFonts w:ascii="Times New Roman" w:eastAsia="Calibri" w:hAnsi="Times New Roman" w:cs="Times New Roman"/>
          <w:sz w:val="23"/>
          <w:szCs w:val="23"/>
        </w:rPr>
        <w:t>di esser informato che i dati personali raccolti saranno trattati, anche con strumenti informatici, nel rispetto della disciplina del D. Lgs. n. 196 del 30/06/2003 e del regolamento (UE) 679/2016 del Parlamento Europeo e del Consiglio, del 27 aprile 2016, relativo alla protezione delle persone fisiche con riguardo al trattamento dei dati personali, nonché della libera circolazione di tali dati, ed esclusivamente nell’ambito del procedimento per il quale la presente dichiarazione viene resa.</w:t>
      </w:r>
    </w:p>
    <w:p w14:paraId="2DA78A47" w14:textId="77777777" w:rsidR="002F7D1A" w:rsidRDefault="002F7D1A" w:rsidP="002F7D1A"/>
    <w:p w14:paraId="6B30A37C" w14:textId="4FC2A282" w:rsidR="002F7D1A" w:rsidRPr="0097574C" w:rsidRDefault="002F7D1A" w:rsidP="002F7D1A">
      <w:pPr>
        <w:rPr>
          <w:rFonts w:ascii="Times New Roman" w:eastAsia="Calibri" w:hAnsi="Times New Roman" w:cs="Times New Roman"/>
          <w:b/>
          <w:bCs/>
          <w:sz w:val="23"/>
          <w:szCs w:val="23"/>
        </w:rPr>
      </w:pPr>
      <w:r w:rsidRPr="0097574C">
        <w:rPr>
          <w:rFonts w:ascii="Times New Roman" w:eastAsia="Calibri" w:hAnsi="Times New Roman" w:cs="Times New Roman"/>
          <w:b/>
          <w:bCs/>
          <w:sz w:val="23"/>
          <w:szCs w:val="23"/>
        </w:rPr>
        <w:t>SI ALLEGA:</w:t>
      </w:r>
    </w:p>
    <w:p w14:paraId="4F801B1C" w14:textId="50F7E357" w:rsidR="002F7D1A" w:rsidRPr="002F7D1A" w:rsidRDefault="002F7D1A" w:rsidP="002F7D1A">
      <w:pPr>
        <w:rPr>
          <w:rFonts w:ascii="Times New Roman" w:eastAsia="Calibri" w:hAnsi="Times New Roman" w:cs="Times New Roman"/>
          <w:sz w:val="23"/>
          <w:szCs w:val="23"/>
        </w:rPr>
      </w:pPr>
      <w:r w:rsidRPr="002F7D1A">
        <w:rPr>
          <w:rFonts w:ascii="Times New Roman" w:eastAsia="Calibri" w:hAnsi="Times New Roman" w:cs="Times New Roman"/>
          <w:sz w:val="23"/>
          <w:szCs w:val="23"/>
        </w:rPr>
        <w:t>- Fotocopia del documento di identità del Legale Rappresentante</w:t>
      </w:r>
    </w:p>
    <w:p w14:paraId="009CDAF1" w14:textId="77777777" w:rsidR="002F7D1A" w:rsidRPr="002F7D1A" w:rsidRDefault="002F7D1A" w:rsidP="002F7D1A">
      <w:pPr>
        <w:rPr>
          <w:rFonts w:ascii="Times New Roman" w:eastAsia="Calibri" w:hAnsi="Times New Roman" w:cs="Times New Roman"/>
          <w:sz w:val="23"/>
          <w:szCs w:val="23"/>
        </w:rPr>
      </w:pPr>
      <w:r w:rsidRPr="002F7D1A">
        <w:rPr>
          <w:rFonts w:ascii="Times New Roman" w:eastAsia="Calibri" w:hAnsi="Times New Roman" w:cs="Times New Roman"/>
          <w:sz w:val="23"/>
          <w:szCs w:val="23"/>
        </w:rPr>
        <w:t>- Curriculum Ente</w:t>
      </w:r>
    </w:p>
    <w:p w14:paraId="088495F6" w14:textId="77777777" w:rsidR="002F7D1A" w:rsidRDefault="002F7D1A" w:rsidP="002F7D1A"/>
    <w:p w14:paraId="329D7699" w14:textId="7C34BEE9" w:rsidR="002F7D1A" w:rsidRDefault="002F7D1A" w:rsidP="002F7D1A">
      <w:r>
        <w:t xml:space="preserve"> </w:t>
      </w:r>
      <w:r w:rsidRPr="002F7D1A">
        <w:rPr>
          <w:rFonts w:ascii="Times New Roman" w:eastAsia="Calibri" w:hAnsi="Times New Roman" w:cs="Times New Roman"/>
          <w:sz w:val="23"/>
          <w:szCs w:val="23"/>
        </w:rPr>
        <w:t>LUOGO E DATA</w:t>
      </w:r>
      <w:r w:rsidRPr="002F7D1A">
        <w:rPr>
          <w:rFonts w:ascii="Times New Roman" w:eastAsia="Calibri" w:hAnsi="Times New Roman" w:cs="Times New Roman"/>
          <w:sz w:val="23"/>
          <w:szCs w:val="23"/>
        </w:rPr>
        <w:tab/>
      </w:r>
      <w:r w:rsidRPr="002F7D1A">
        <w:rPr>
          <w:rFonts w:ascii="Times New Roman" w:eastAsia="Calibri" w:hAnsi="Times New Roman" w:cs="Times New Roman"/>
          <w:sz w:val="23"/>
          <w:szCs w:val="23"/>
        </w:rPr>
        <w:tab/>
      </w:r>
      <w:r w:rsidRPr="002F7D1A">
        <w:rPr>
          <w:rFonts w:ascii="Times New Roman" w:eastAsia="Calibri" w:hAnsi="Times New Roman" w:cs="Times New Roman"/>
          <w:sz w:val="23"/>
          <w:szCs w:val="23"/>
        </w:rPr>
        <w:tab/>
      </w:r>
      <w:r w:rsidRPr="002F7D1A">
        <w:rPr>
          <w:rFonts w:ascii="Times New Roman" w:eastAsia="Calibri" w:hAnsi="Times New Roman" w:cs="Times New Roman"/>
          <w:sz w:val="23"/>
          <w:szCs w:val="23"/>
        </w:rPr>
        <w:tab/>
      </w:r>
      <w:r w:rsidRPr="002F7D1A">
        <w:rPr>
          <w:rFonts w:ascii="Times New Roman" w:eastAsia="Calibri" w:hAnsi="Times New Roman" w:cs="Times New Roman"/>
          <w:sz w:val="23"/>
          <w:szCs w:val="23"/>
        </w:rPr>
        <w:tab/>
      </w:r>
      <w:r w:rsidRPr="002F7D1A">
        <w:rPr>
          <w:rFonts w:ascii="Times New Roman" w:eastAsia="Calibri" w:hAnsi="Times New Roman" w:cs="Times New Roman"/>
          <w:sz w:val="23"/>
          <w:szCs w:val="23"/>
        </w:rPr>
        <w:tab/>
      </w:r>
      <w:r w:rsidRPr="002F7D1A">
        <w:rPr>
          <w:rFonts w:ascii="Times New Roman" w:eastAsia="Calibri" w:hAnsi="Times New Roman" w:cs="Times New Roman"/>
          <w:sz w:val="23"/>
          <w:szCs w:val="23"/>
        </w:rPr>
        <w:tab/>
      </w:r>
      <w:r w:rsidRPr="002F7D1A">
        <w:rPr>
          <w:rFonts w:ascii="Times New Roman" w:eastAsia="Calibri" w:hAnsi="Times New Roman" w:cs="Times New Roman"/>
          <w:sz w:val="23"/>
          <w:szCs w:val="23"/>
        </w:rPr>
        <w:tab/>
      </w:r>
      <w:r w:rsidRPr="002F7D1A">
        <w:rPr>
          <w:rFonts w:ascii="Times New Roman" w:eastAsia="Calibri" w:hAnsi="Times New Roman" w:cs="Times New Roman"/>
          <w:sz w:val="23"/>
          <w:szCs w:val="23"/>
        </w:rPr>
        <w:tab/>
        <w:t>TIMBRO e FIRMA</w:t>
      </w:r>
    </w:p>
    <w:p w14:paraId="116643AE" w14:textId="77777777" w:rsidR="002F7D1A" w:rsidRDefault="002F7D1A" w:rsidP="002F7D1A"/>
    <w:sectPr w:rsidR="002F7D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73228"/>
    <w:multiLevelType w:val="hybridMultilevel"/>
    <w:tmpl w:val="C9344DBA"/>
    <w:lvl w:ilvl="0" w:tplc="A25E71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D867F68"/>
    <w:multiLevelType w:val="hybridMultilevel"/>
    <w:tmpl w:val="F71EF1FE"/>
    <w:lvl w:ilvl="0" w:tplc="FED4CC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87"/>
    <w:rsid w:val="00163387"/>
    <w:rsid w:val="002F7D1A"/>
    <w:rsid w:val="007733A8"/>
    <w:rsid w:val="0097574C"/>
    <w:rsid w:val="00D93C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4736"/>
  <w15:chartTrackingRefBased/>
  <w15:docId w15:val="{DA61DF1E-F9CB-4A36-90A5-621AECCD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F7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rvizisociali.comune.casamassima@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francesco.fasiello</dc:creator>
  <cp:keywords/>
  <dc:description/>
  <cp:lastModifiedBy>addetto stampa</cp:lastModifiedBy>
  <cp:revision>2</cp:revision>
  <dcterms:created xsi:type="dcterms:W3CDTF">2022-10-25T06:49:00Z</dcterms:created>
  <dcterms:modified xsi:type="dcterms:W3CDTF">2022-10-25T06:49:00Z</dcterms:modified>
</cp:coreProperties>
</file>