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o degli access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o degli access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