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48D5" w14:textId="190D9BEE" w:rsidR="00350F15" w:rsidRPr="00350F15" w:rsidRDefault="007026F7" w:rsidP="00350F15">
      <w:pPr>
        <w:widowControl w:val="0"/>
        <w:autoSpaceDE w:val="0"/>
        <w:autoSpaceDN w:val="0"/>
        <w:adjustRightInd w:val="0"/>
        <w:spacing w:after="0" w:line="360" w:lineRule="atLeast"/>
        <w:jc w:val="center"/>
        <w:rPr>
          <w:rFonts w:ascii="Times New Roman" w:eastAsia="Times New Roman" w:hAnsi="Times New Roman" w:cs="Times New Roman"/>
          <w:b/>
          <w:bCs/>
          <w:color w:val="000000"/>
          <w:sz w:val="36"/>
          <w:szCs w:val="36"/>
          <w:lang w:eastAsia="it-IT"/>
        </w:rPr>
      </w:pPr>
      <w:bookmarkStart w:id="0" w:name="_GoBack"/>
      <w:bookmarkEnd w:id="0"/>
      <w:r>
        <w:rPr>
          <w:rFonts w:ascii="Times New Roman" w:eastAsia="Times New Roman" w:hAnsi="Times New Roman" w:cs="Times New Roman"/>
          <w:b/>
          <w:bCs/>
          <w:color w:val="000000"/>
          <w:sz w:val="36"/>
          <w:szCs w:val="36"/>
          <w:lang w:eastAsia="it-IT"/>
        </w:rPr>
        <w:t xml:space="preserve">DISTRETTO DIFFUSO DEL COMMERCIO </w:t>
      </w:r>
      <w:bookmarkStart w:id="1" w:name="_Hlk81928846"/>
      <w:r>
        <w:rPr>
          <w:rFonts w:ascii="Times New Roman" w:eastAsia="Times New Roman" w:hAnsi="Times New Roman" w:cs="Times New Roman"/>
          <w:b/>
          <w:bCs/>
          <w:color w:val="000000"/>
          <w:sz w:val="36"/>
          <w:szCs w:val="36"/>
          <w:lang w:eastAsia="it-IT"/>
        </w:rPr>
        <w:t xml:space="preserve">DI CASAMASSIMA E SAMMICHELE DI BARI </w:t>
      </w:r>
      <w:bookmarkEnd w:id="1"/>
    </w:p>
    <w:p w14:paraId="08CD60E9" w14:textId="77777777" w:rsidR="007026F7" w:rsidRDefault="007026F7" w:rsidP="00350F15">
      <w:pPr>
        <w:suppressAutoHyphens/>
        <w:autoSpaceDE w:val="0"/>
        <w:spacing w:after="0" w:line="240" w:lineRule="auto"/>
        <w:jc w:val="center"/>
        <w:rPr>
          <w:rFonts w:ascii="Calibri" w:eastAsia="Calibri" w:hAnsi="Calibri" w:cs="Calibri"/>
          <w:b/>
          <w:bCs/>
          <w:sz w:val="24"/>
          <w:szCs w:val="24"/>
          <w:lang w:eastAsia="ar-SA"/>
        </w:rPr>
      </w:pPr>
    </w:p>
    <w:p w14:paraId="2BA724E7" w14:textId="77777777" w:rsidR="00350F15" w:rsidRPr="00350F15" w:rsidRDefault="00350F15" w:rsidP="00350F15">
      <w:pPr>
        <w:suppressAutoHyphens/>
        <w:autoSpaceDE w:val="0"/>
        <w:spacing w:after="0" w:line="240" w:lineRule="auto"/>
        <w:jc w:val="center"/>
        <w:rPr>
          <w:rFonts w:ascii="Calibri" w:eastAsia="Calibri" w:hAnsi="Calibri" w:cs="Calibri"/>
          <w:b/>
          <w:bCs/>
          <w:sz w:val="28"/>
          <w:szCs w:val="28"/>
          <w:lang w:eastAsia="ar-SA"/>
        </w:rPr>
      </w:pPr>
      <w:r w:rsidRPr="00350F15">
        <w:rPr>
          <w:rFonts w:ascii="Calibri" w:eastAsia="Calibri" w:hAnsi="Calibri" w:cs="Calibri"/>
          <w:b/>
          <w:bCs/>
          <w:sz w:val="28"/>
          <w:szCs w:val="28"/>
          <w:lang w:eastAsia="ar-SA"/>
        </w:rPr>
        <w:t>AVVISO PUBBLICO DI MANIFESTAZIONE DI INTERESSE</w:t>
      </w:r>
    </w:p>
    <w:p w14:paraId="463F7BF2" w14:textId="77777777"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per l’adesione alla</w:t>
      </w:r>
    </w:p>
    <w:p w14:paraId="0C82DE71" w14:textId="47C0581F" w:rsidR="00350F15" w:rsidRPr="000F5BC0" w:rsidRDefault="00350F15" w:rsidP="00350F15">
      <w:pPr>
        <w:suppressAutoHyphens/>
        <w:autoSpaceDE w:val="0"/>
        <w:spacing w:after="0" w:line="240" w:lineRule="auto"/>
        <w:jc w:val="center"/>
        <w:rPr>
          <w:rFonts w:ascii="Calibri" w:eastAsia="Calibri" w:hAnsi="Calibri" w:cs="Calibri"/>
          <w:b/>
          <w:bCs/>
          <w:i/>
          <w:color w:val="0000FF"/>
          <w:sz w:val="24"/>
          <w:szCs w:val="24"/>
          <w:lang w:eastAsia="ar-SA"/>
        </w:rPr>
      </w:pPr>
      <w:r w:rsidRPr="00350F15">
        <w:rPr>
          <w:rFonts w:ascii="Calibri" w:eastAsia="Calibri" w:hAnsi="Calibri" w:cs="Calibri"/>
          <w:b/>
          <w:bCs/>
          <w:i/>
          <w:sz w:val="24"/>
          <w:szCs w:val="24"/>
          <w:lang w:eastAsia="ar-SA"/>
        </w:rPr>
        <w:t xml:space="preserve">Associazione del Distretto </w:t>
      </w:r>
      <w:r w:rsidR="007026F7">
        <w:rPr>
          <w:rFonts w:ascii="Calibri" w:eastAsia="Calibri" w:hAnsi="Calibri" w:cs="Calibri"/>
          <w:b/>
          <w:bCs/>
          <w:i/>
          <w:sz w:val="24"/>
          <w:szCs w:val="24"/>
          <w:lang w:eastAsia="ar-SA"/>
        </w:rPr>
        <w:t xml:space="preserve">Diffuso </w:t>
      </w:r>
      <w:r w:rsidRPr="00350F15">
        <w:rPr>
          <w:rFonts w:ascii="Calibri" w:eastAsia="Calibri" w:hAnsi="Calibri" w:cs="Calibri"/>
          <w:b/>
          <w:bCs/>
          <w:i/>
          <w:sz w:val="24"/>
          <w:szCs w:val="24"/>
          <w:lang w:eastAsia="ar-SA"/>
        </w:rPr>
        <w:t xml:space="preserve">del Commercio </w:t>
      </w:r>
      <w:r w:rsidR="007026F7" w:rsidRPr="007026F7">
        <w:rPr>
          <w:rFonts w:ascii="Calibri" w:eastAsia="Calibri" w:hAnsi="Calibri" w:cs="Calibri"/>
          <w:b/>
          <w:bCs/>
          <w:i/>
          <w:sz w:val="24"/>
          <w:szCs w:val="24"/>
          <w:lang w:eastAsia="ar-SA"/>
        </w:rPr>
        <w:t xml:space="preserve">di </w:t>
      </w:r>
      <w:r w:rsidR="007026F7" w:rsidRPr="000F5BC0">
        <w:rPr>
          <w:rFonts w:ascii="Calibri" w:eastAsia="Calibri" w:hAnsi="Calibri" w:cs="Calibri"/>
          <w:b/>
          <w:bCs/>
          <w:i/>
          <w:color w:val="0000FF"/>
          <w:sz w:val="24"/>
          <w:szCs w:val="24"/>
          <w:lang w:eastAsia="ar-SA"/>
        </w:rPr>
        <w:t>Casamassima e Sammichele di Bari</w:t>
      </w:r>
    </w:p>
    <w:p w14:paraId="50901B66" w14:textId="77777777" w:rsidR="009428E0" w:rsidRDefault="009428E0" w:rsidP="00350F15">
      <w:pPr>
        <w:suppressAutoHyphens/>
        <w:autoSpaceDE w:val="0"/>
        <w:spacing w:after="0" w:line="240" w:lineRule="auto"/>
        <w:jc w:val="center"/>
        <w:rPr>
          <w:rFonts w:ascii="Calibri" w:eastAsia="Calibri" w:hAnsi="Calibri" w:cs="Calibri"/>
          <w:b/>
          <w:bCs/>
          <w:sz w:val="24"/>
          <w:szCs w:val="24"/>
          <w:lang w:eastAsia="ar-SA"/>
        </w:rPr>
      </w:pPr>
    </w:p>
    <w:p w14:paraId="139C3B44" w14:textId="4068026B"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r w:rsidRPr="007B4085">
        <w:rPr>
          <w:rFonts w:ascii="Calibri" w:eastAsia="Calibri" w:hAnsi="Calibri" w:cs="Calibri"/>
          <w:b/>
          <w:bCs/>
          <w:sz w:val="24"/>
          <w:szCs w:val="24"/>
          <w:lang w:eastAsia="ar-SA"/>
        </w:rPr>
        <w:t xml:space="preserve">SCADENZA </w:t>
      </w:r>
      <w:r w:rsidR="0039247B">
        <w:rPr>
          <w:rFonts w:ascii="Calibri" w:eastAsia="Calibri" w:hAnsi="Calibri" w:cs="Calibri"/>
          <w:b/>
          <w:bCs/>
          <w:sz w:val="28"/>
          <w:szCs w:val="28"/>
          <w:lang w:eastAsia="ar-SA"/>
        </w:rPr>
        <w:t>28 febbraio 2022</w:t>
      </w:r>
    </w:p>
    <w:p w14:paraId="6B9A6B9A" w14:textId="77777777" w:rsidR="00350F15" w:rsidRPr="00350F15" w:rsidRDefault="00350F15" w:rsidP="00350F15">
      <w:pPr>
        <w:suppressAutoHyphens/>
        <w:autoSpaceDE w:val="0"/>
        <w:spacing w:after="0" w:line="240" w:lineRule="auto"/>
        <w:jc w:val="center"/>
        <w:rPr>
          <w:rFonts w:ascii="Calibri" w:eastAsia="Calibri" w:hAnsi="Calibri" w:cs="Calibri"/>
          <w:b/>
          <w:bCs/>
          <w:sz w:val="24"/>
          <w:szCs w:val="24"/>
          <w:lang w:eastAsia="ar-SA"/>
        </w:rPr>
      </w:pPr>
    </w:p>
    <w:p w14:paraId="1E1EF33A"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1. Premessa - Finalità dell’Avviso Pubblico</w:t>
      </w:r>
    </w:p>
    <w:p w14:paraId="2465AA59" w14:textId="44C5F19D" w:rsidR="00350F15" w:rsidRPr="00350F15" w:rsidRDefault="00350F15" w:rsidP="00350F15">
      <w:pPr>
        <w:numPr>
          <w:ilvl w:val="0"/>
          <w:numId w:val="36"/>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Il Comun</w:t>
      </w:r>
      <w:r w:rsidR="007026F7">
        <w:rPr>
          <w:rFonts w:ascii="Calibri" w:eastAsia="Calibri" w:hAnsi="Calibri" w:cs="Calibri"/>
          <w:sz w:val="24"/>
          <w:szCs w:val="24"/>
          <w:lang w:eastAsia="ar-SA"/>
        </w:rPr>
        <w:t xml:space="preserve">i </w:t>
      </w:r>
      <w:r w:rsidRPr="00350F15">
        <w:rPr>
          <w:rFonts w:ascii="Calibri" w:eastAsia="Calibri" w:hAnsi="Calibri" w:cs="Calibri"/>
          <w:sz w:val="24"/>
          <w:szCs w:val="24"/>
          <w:lang w:eastAsia="ar-SA"/>
        </w:rPr>
        <w:t xml:space="preserve">di </w:t>
      </w:r>
      <w:r w:rsidR="007026F7" w:rsidRPr="000F5BC0">
        <w:rPr>
          <w:rFonts w:ascii="Calibri" w:eastAsia="Calibri" w:hAnsi="Calibri" w:cs="Calibri"/>
          <w:color w:val="0000FF"/>
          <w:sz w:val="24"/>
          <w:szCs w:val="24"/>
          <w:lang w:eastAsia="ar-SA"/>
        </w:rPr>
        <w:t>Casamassima e Sammichele di Bari</w:t>
      </w:r>
      <w:r w:rsidRPr="00350F15">
        <w:rPr>
          <w:rFonts w:ascii="Calibri" w:eastAsia="Calibri" w:hAnsi="Calibri" w:cs="Calibri"/>
          <w:sz w:val="24"/>
          <w:szCs w:val="24"/>
          <w:lang w:eastAsia="ar-SA"/>
        </w:rPr>
        <w:t>, in qualità di Soci Fondator</w:t>
      </w:r>
      <w:r w:rsidR="007026F7">
        <w:rPr>
          <w:rFonts w:ascii="Calibri" w:eastAsia="Calibri" w:hAnsi="Calibri" w:cs="Calibri"/>
          <w:sz w:val="24"/>
          <w:szCs w:val="24"/>
          <w:lang w:eastAsia="ar-SA"/>
        </w:rPr>
        <w:t>i</w:t>
      </w:r>
      <w:r w:rsidRPr="00350F15">
        <w:rPr>
          <w:rFonts w:ascii="Calibri" w:eastAsia="Calibri" w:hAnsi="Calibri" w:cs="Calibri"/>
          <w:sz w:val="24"/>
          <w:szCs w:val="24"/>
          <w:lang w:eastAsia="ar-SA"/>
        </w:rPr>
        <w:t xml:space="preserve"> dell’Associazione del </w:t>
      </w:r>
      <w:r w:rsidRPr="00802A4F">
        <w:rPr>
          <w:rFonts w:ascii="Calibri" w:eastAsia="Calibri" w:hAnsi="Calibri" w:cs="Calibri"/>
          <w:sz w:val="24"/>
          <w:szCs w:val="24"/>
          <w:lang w:eastAsia="ar-SA"/>
        </w:rPr>
        <w:t xml:space="preserve">Distretto Urbano del Commercio </w:t>
      </w:r>
      <w:r w:rsidR="007026F7" w:rsidRPr="00802A4F">
        <w:rPr>
          <w:rFonts w:ascii="Calibri" w:eastAsia="Calibri" w:hAnsi="Calibri" w:cs="Calibri"/>
          <w:sz w:val="24"/>
          <w:szCs w:val="24"/>
          <w:lang w:eastAsia="ar-SA"/>
        </w:rPr>
        <w:t xml:space="preserve">di </w:t>
      </w:r>
      <w:r w:rsidR="007026F7" w:rsidRPr="000F5BC0">
        <w:rPr>
          <w:rFonts w:ascii="Calibri" w:eastAsia="Calibri" w:hAnsi="Calibri" w:cs="Calibri"/>
          <w:color w:val="0000FF"/>
          <w:sz w:val="24"/>
          <w:szCs w:val="24"/>
          <w:lang w:eastAsia="ar-SA"/>
        </w:rPr>
        <w:t xml:space="preserve">Casamassima e Sammichele di Bari </w:t>
      </w:r>
      <w:r w:rsidRPr="00350F15">
        <w:rPr>
          <w:rFonts w:ascii="Calibri" w:eastAsia="Calibri" w:hAnsi="Calibri" w:cs="Calibri"/>
          <w:sz w:val="24"/>
          <w:szCs w:val="24"/>
          <w:lang w:eastAsia="ar-SA"/>
        </w:rPr>
        <w:t>intend</w:t>
      </w:r>
      <w:r w:rsidR="007026F7">
        <w:rPr>
          <w:rFonts w:ascii="Calibri" w:eastAsia="Calibri" w:hAnsi="Calibri" w:cs="Calibri"/>
          <w:sz w:val="24"/>
          <w:szCs w:val="24"/>
          <w:lang w:eastAsia="ar-SA"/>
        </w:rPr>
        <w:t>ono</w:t>
      </w:r>
      <w:r w:rsidRPr="00350F15">
        <w:rPr>
          <w:rFonts w:ascii="Calibri" w:eastAsia="Calibri" w:hAnsi="Calibri" w:cs="Calibri"/>
          <w:sz w:val="24"/>
          <w:szCs w:val="24"/>
          <w:lang w:eastAsia="ar-SA"/>
        </w:rPr>
        <w:t xml:space="preserve"> sviluppare un percorso partecipato per la realizzazione degli interventi di valorizzazione e qualificazione della rete commerciale e turistica riguardanti l’intero Distretto.</w:t>
      </w:r>
    </w:p>
    <w:p w14:paraId="6B44ED99" w14:textId="77777777" w:rsidR="00350F15" w:rsidRPr="00350F15" w:rsidRDefault="00350F15" w:rsidP="00350F15">
      <w:pPr>
        <w:numPr>
          <w:ilvl w:val="0"/>
          <w:numId w:val="36"/>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L'iniziativa si inserisce nell’ambito delle attività promosse dalla Regione Puglia che, con Determinazione del Dirigente Sezione Attività Economiche Artigianali e Commerciali 16 giugno 2017 n. 96, pubblicato sul BURP n. 28 del 13 luglio 2017, ha emanato il bando regionale riservato ai Comuni sottoscrittori del Protocollo d’Intesa con la Regione Puglia e le Associazioni di categoria del Commercio maggiormente rappresentative a livello regionale individuate in Confcommercio Puglia e Confesercenti Puglia, per sostenere la prima attuazione dei DUC e la redazione delle pianificazioni strategiche comunali che prevedano la costituzione e la promozione dei DUC, secondo le modalità previste dal Regolamento Regionale n. 15 del 15 luglio 2011.</w:t>
      </w:r>
    </w:p>
    <w:p w14:paraId="4E5BFB8B" w14:textId="1037A5A9" w:rsidR="00350F15" w:rsidRPr="00802A4F" w:rsidRDefault="00350F15" w:rsidP="00802A4F">
      <w:pPr>
        <w:numPr>
          <w:ilvl w:val="0"/>
          <w:numId w:val="36"/>
        </w:numPr>
        <w:suppressAutoHyphens/>
        <w:autoSpaceDE w:val="0"/>
        <w:autoSpaceDN w:val="0"/>
        <w:adjustRightInd w:val="0"/>
        <w:spacing w:after="0" w:line="240" w:lineRule="auto"/>
        <w:contextualSpacing/>
        <w:jc w:val="both"/>
        <w:rPr>
          <w:rFonts w:ascii="Calibri" w:eastAsia="Calibri" w:hAnsi="Calibri" w:cs="Calibri"/>
          <w:sz w:val="24"/>
          <w:szCs w:val="24"/>
        </w:rPr>
      </w:pPr>
      <w:r w:rsidRPr="00350F15">
        <w:rPr>
          <w:rFonts w:ascii="Calibri" w:eastAsia="Calibri" w:hAnsi="Calibri" w:cs="Calibri"/>
          <w:sz w:val="24"/>
          <w:szCs w:val="24"/>
        </w:rPr>
        <w:t xml:space="preserve">Il succitato bando regionale ha dato attuazione alla prima fase prevista dalla DGR n. 1640 del 26/10/2016 per la realizzazione dei Distretti del Commercio, finanziando progetti condivisi tra Regione, Comuni e Associazioni di Categoria per attuare programmi di sviluppo per l’attrattività commerciale e turistica finalizzati alla valorizzazione del commercio attraverso il marketing territoriale, la promozione dell’attrattività territoriale, le eccellenze turistiche ed enogastronomiche, cofinanziando spese per interventi quali studio e analisi di contesto finalizzati alla redazione del Documento Strategico del Commercio, assistenza per la definizione del programma di Distretto e del Piano delle attività allo stesso relative, oltre che spese per la formazione tendente allo sviluppo del Know how degli operatori commerciali ed affiancamento degli stessi nello sviluppo delle attività previste dal Distretto e per l’organizzazione di eventi e incontri per la promozione del DUC. Il bando sostiene, inoltre, integralmente le spese riguardanti infrastrutture tecnologiche del DUC per la realizzazione di </w:t>
      </w:r>
      <w:r w:rsidRPr="00350F15">
        <w:rPr>
          <w:rFonts w:ascii="Calibri" w:eastAsia="Calibri" w:hAnsi="Calibri" w:cs="Calibri"/>
          <w:i/>
          <w:sz w:val="24"/>
          <w:szCs w:val="24"/>
        </w:rPr>
        <w:t>Data Analytics Hub</w:t>
      </w:r>
      <w:r w:rsidRPr="00350F15">
        <w:rPr>
          <w:rFonts w:ascii="Calibri" w:eastAsia="Calibri" w:hAnsi="Calibri" w:cs="Calibri"/>
          <w:sz w:val="24"/>
          <w:szCs w:val="24"/>
        </w:rPr>
        <w:t xml:space="preserve"> e servizi comuni.</w:t>
      </w:r>
      <w:r w:rsidR="00802A4F">
        <w:rPr>
          <w:rFonts w:ascii="Calibri" w:eastAsia="Calibri" w:hAnsi="Calibri" w:cs="Calibri"/>
          <w:sz w:val="24"/>
          <w:szCs w:val="24"/>
        </w:rPr>
        <w:t xml:space="preserve"> Con successiva </w:t>
      </w:r>
      <w:r w:rsidR="00802A4F" w:rsidRPr="00802A4F">
        <w:rPr>
          <w:rFonts w:ascii="Calibri" w:eastAsia="Calibri" w:hAnsi="Calibri" w:cs="Calibri"/>
          <w:sz w:val="24"/>
          <w:szCs w:val="24"/>
        </w:rPr>
        <w:t>Determinazione del Dirigente Sezione Attività Economiche, Artigianali e Commerciali n. 64 del 2 aprile 2021 sono state approvate le indicazioni operative per l'attuazione del bando approvato con D.G.R. n°473 del 22/03/2021 "Terzo bando DUC"</w:t>
      </w:r>
      <w:r w:rsidR="00802A4F">
        <w:rPr>
          <w:rFonts w:ascii="Calibri" w:eastAsia="Calibri" w:hAnsi="Calibri" w:cs="Calibri"/>
          <w:sz w:val="24"/>
          <w:szCs w:val="24"/>
        </w:rPr>
        <w:t xml:space="preserve">, inerente </w:t>
      </w:r>
      <w:r w:rsidR="00802A4F" w:rsidRPr="00802A4F">
        <w:rPr>
          <w:rFonts w:ascii="Calibri" w:eastAsia="Calibri" w:hAnsi="Calibri" w:cs="Calibri"/>
          <w:sz w:val="24"/>
          <w:szCs w:val="24"/>
        </w:rPr>
        <w:t xml:space="preserve">il </w:t>
      </w:r>
      <w:r w:rsidR="00802A4F" w:rsidRPr="00802A4F">
        <w:rPr>
          <w:rFonts w:ascii="Calibri" w:eastAsia="Calibri" w:hAnsi="Calibri" w:cs="Calibri"/>
          <w:sz w:val="24"/>
          <w:szCs w:val="24"/>
        </w:rPr>
        <w:lastRenderedPageBreak/>
        <w:t>consolidamento dei Distretti Urbani del Commercio costituiti ai sensi del r.r.</w:t>
      </w:r>
      <w:r w:rsidR="00802A4F">
        <w:rPr>
          <w:rFonts w:ascii="Calibri" w:eastAsia="Calibri" w:hAnsi="Calibri" w:cs="Calibri"/>
          <w:sz w:val="24"/>
          <w:szCs w:val="24"/>
        </w:rPr>
        <w:t xml:space="preserve"> </w:t>
      </w:r>
      <w:r w:rsidR="00802A4F" w:rsidRPr="00802A4F">
        <w:rPr>
          <w:rFonts w:ascii="Calibri" w:eastAsia="Calibri" w:hAnsi="Calibri" w:cs="Calibri"/>
          <w:sz w:val="24"/>
          <w:szCs w:val="24"/>
        </w:rPr>
        <w:t>15/2011 e la costituzione di nuovi DUC.</w:t>
      </w:r>
    </w:p>
    <w:p w14:paraId="39CDF22A" w14:textId="699DEA89" w:rsidR="00350F15" w:rsidRPr="00CD6086" w:rsidRDefault="00350F15" w:rsidP="00DF27F9">
      <w:pPr>
        <w:numPr>
          <w:ilvl w:val="0"/>
          <w:numId w:val="36"/>
        </w:numPr>
        <w:suppressAutoHyphens/>
        <w:autoSpaceDE w:val="0"/>
        <w:autoSpaceDN w:val="0"/>
        <w:adjustRightInd w:val="0"/>
        <w:spacing w:after="0" w:line="240" w:lineRule="auto"/>
        <w:contextualSpacing/>
        <w:jc w:val="both"/>
        <w:rPr>
          <w:rFonts w:ascii="Calibri" w:eastAsia="Calibri" w:hAnsi="Calibri" w:cs="Calibri"/>
          <w:sz w:val="24"/>
          <w:szCs w:val="24"/>
        </w:rPr>
      </w:pPr>
      <w:r w:rsidRPr="00CD6086">
        <w:rPr>
          <w:rFonts w:ascii="Calibri" w:eastAsia="Calibri" w:hAnsi="Calibri" w:cs="Calibri"/>
          <w:sz w:val="24"/>
          <w:szCs w:val="24"/>
        </w:rPr>
        <w:t>Il progetto presentato dal</w:t>
      </w:r>
      <w:r w:rsidR="00802A4F" w:rsidRPr="00CD6086">
        <w:rPr>
          <w:rFonts w:ascii="Calibri" w:eastAsia="Calibri" w:hAnsi="Calibri" w:cs="Calibri"/>
          <w:sz w:val="24"/>
          <w:szCs w:val="24"/>
        </w:rPr>
        <w:t>l’</w:t>
      </w:r>
      <w:r w:rsidRPr="00CD6086">
        <w:rPr>
          <w:rFonts w:ascii="Calibri" w:eastAsia="Calibri" w:hAnsi="Calibri" w:cs="Calibri"/>
          <w:sz w:val="24"/>
          <w:szCs w:val="24"/>
        </w:rPr>
        <w:t>Associazione D</w:t>
      </w:r>
      <w:r w:rsidR="00802A4F" w:rsidRPr="00CD6086">
        <w:rPr>
          <w:rFonts w:ascii="Calibri" w:eastAsia="Calibri" w:hAnsi="Calibri" w:cs="Calibri"/>
          <w:sz w:val="24"/>
          <w:szCs w:val="24"/>
        </w:rPr>
        <w:t xml:space="preserve">istretto Diffuso del Commercio di </w:t>
      </w:r>
      <w:r w:rsidR="00802A4F" w:rsidRPr="00CD6086">
        <w:rPr>
          <w:rFonts w:ascii="Calibri" w:eastAsia="Calibri" w:hAnsi="Calibri" w:cs="Calibri"/>
          <w:color w:val="0000FF"/>
          <w:sz w:val="24"/>
          <w:szCs w:val="24"/>
        </w:rPr>
        <w:t xml:space="preserve">Casamassima e Sammichele di Bari </w:t>
      </w:r>
      <w:r w:rsidRPr="00CD6086">
        <w:rPr>
          <w:rFonts w:ascii="Calibri" w:eastAsia="Calibri" w:hAnsi="Calibri" w:cs="Calibri"/>
          <w:sz w:val="24"/>
          <w:szCs w:val="24"/>
        </w:rPr>
        <w:t>è stato dichiarato ammissibile dalla Regione Puglia, Sezione Attività Economiche Artigianali e Commerciali, con nota</w:t>
      </w:r>
      <w:r w:rsidR="00802A4F" w:rsidRPr="00CD6086">
        <w:rPr>
          <w:rFonts w:ascii="Calibri" w:eastAsia="Calibri" w:hAnsi="Calibri" w:cs="Calibri"/>
          <w:sz w:val="24"/>
          <w:szCs w:val="24"/>
        </w:rPr>
        <w:t xml:space="preserve"> Prot:</w:t>
      </w:r>
      <w:r w:rsidR="00CD6086">
        <w:rPr>
          <w:rFonts w:ascii="Calibri" w:eastAsia="Calibri" w:hAnsi="Calibri" w:cs="Calibri"/>
          <w:sz w:val="24"/>
          <w:szCs w:val="24"/>
        </w:rPr>
        <w:t xml:space="preserve"> </w:t>
      </w:r>
      <w:r w:rsidR="00802A4F" w:rsidRPr="00CD6086">
        <w:rPr>
          <w:rFonts w:ascii="Calibri" w:eastAsia="Calibri" w:hAnsi="Calibri" w:cs="Calibri"/>
          <w:sz w:val="24"/>
          <w:szCs w:val="24"/>
        </w:rPr>
        <w:t xml:space="preserve">r_puglia/AOO_160/PROT/05/08/2021/0002274 </w:t>
      </w:r>
    </w:p>
    <w:p w14:paraId="2CD019F7" w14:textId="2D783F6F" w:rsidR="00350F15" w:rsidRPr="000F5BC0" w:rsidRDefault="00350F15"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color w:val="0000FF"/>
          <w:sz w:val="24"/>
          <w:szCs w:val="24"/>
        </w:rPr>
      </w:pPr>
      <w:r w:rsidRPr="00350F15">
        <w:rPr>
          <w:rFonts w:ascii="Calibri" w:eastAsia="Calibri" w:hAnsi="Calibri" w:cs="Calibri"/>
          <w:sz w:val="24"/>
          <w:szCs w:val="24"/>
        </w:rPr>
        <w:t xml:space="preserve">Con </w:t>
      </w:r>
      <w:r w:rsidRPr="00F156C5">
        <w:rPr>
          <w:rFonts w:ascii="Calibri" w:eastAsia="Calibri" w:hAnsi="Calibri" w:cs="Calibri"/>
          <w:sz w:val="24"/>
          <w:szCs w:val="24"/>
        </w:rPr>
        <w:t>Deliberazion</w:t>
      </w:r>
      <w:r w:rsidR="00802A4F" w:rsidRPr="00F156C5">
        <w:rPr>
          <w:rFonts w:ascii="Calibri" w:eastAsia="Calibri" w:hAnsi="Calibri" w:cs="Calibri"/>
          <w:sz w:val="24"/>
          <w:szCs w:val="24"/>
        </w:rPr>
        <w:t>i</w:t>
      </w:r>
      <w:r w:rsidRPr="00F156C5">
        <w:rPr>
          <w:rFonts w:ascii="Calibri" w:eastAsia="Calibri" w:hAnsi="Calibri" w:cs="Calibri"/>
          <w:sz w:val="24"/>
          <w:szCs w:val="24"/>
        </w:rPr>
        <w:t xml:space="preserve"> n. </w:t>
      </w:r>
      <w:r w:rsidR="00CD6086" w:rsidRPr="00F156C5">
        <w:rPr>
          <w:rFonts w:ascii="Calibri" w:eastAsia="Calibri" w:hAnsi="Calibri" w:cs="Calibri"/>
          <w:sz w:val="24"/>
          <w:szCs w:val="24"/>
        </w:rPr>
        <w:t>16</w:t>
      </w:r>
      <w:r w:rsidRPr="00F156C5">
        <w:rPr>
          <w:rFonts w:ascii="Calibri" w:eastAsia="Calibri" w:hAnsi="Calibri" w:cs="Calibri"/>
          <w:sz w:val="24"/>
          <w:szCs w:val="24"/>
        </w:rPr>
        <w:t xml:space="preserve"> del </w:t>
      </w:r>
      <w:r w:rsidR="00CD6086" w:rsidRPr="00F156C5">
        <w:rPr>
          <w:rFonts w:ascii="Calibri" w:eastAsia="Calibri" w:hAnsi="Calibri" w:cs="Calibri"/>
          <w:sz w:val="24"/>
          <w:szCs w:val="24"/>
        </w:rPr>
        <w:t>28/05/2020</w:t>
      </w:r>
      <w:r w:rsidRPr="00F156C5">
        <w:rPr>
          <w:rFonts w:ascii="Calibri" w:eastAsia="Calibri" w:hAnsi="Calibri" w:cs="Calibri"/>
          <w:sz w:val="24"/>
          <w:szCs w:val="24"/>
        </w:rPr>
        <w:t xml:space="preserve"> </w:t>
      </w:r>
      <w:r w:rsidR="00802A4F" w:rsidRPr="00F156C5">
        <w:rPr>
          <w:rFonts w:ascii="Calibri" w:eastAsia="Calibri" w:hAnsi="Calibri" w:cs="Calibri"/>
          <w:sz w:val="24"/>
          <w:szCs w:val="24"/>
        </w:rPr>
        <w:t xml:space="preserve">e n. </w:t>
      </w:r>
      <w:r w:rsidR="00CD6086" w:rsidRPr="00F156C5">
        <w:rPr>
          <w:rFonts w:ascii="Calibri" w:eastAsia="Calibri" w:hAnsi="Calibri" w:cs="Calibri"/>
          <w:sz w:val="24"/>
          <w:szCs w:val="24"/>
        </w:rPr>
        <w:t xml:space="preserve">05 </w:t>
      </w:r>
      <w:r w:rsidR="00802A4F" w:rsidRPr="00F156C5">
        <w:rPr>
          <w:rFonts w:ascii="Calibri" w:eastAsia="Calibri" w:hAnsi="Calibri" w:cs="Calibri"/>
          <w:sz w:val="24"/>
          <w:szCs w:val="24"/>
        </w:rPr>
        <w:t xml:space="preserve">del </w:t>
      </w:r>
      <w:r w:rsidR="00CD6086" w:rsidRPr="00F156C5">
        <w:rPr>
          <w:rFonts w:ascii="Calibri" w:eastAsia="Calibri" w:hAnsi="Calibri" w:cs="Calibri"/>
          <w:sz w:val="24"/>
          <w:szCs w:val="24"/>
        </w:rPr>
        <w:t>10/07/2020</w:t>
      </w:r>
      <w:r w:rsidR="00802A4F" w:rsidRPr="00F156C5">
        <w:rPr>
          <w:rFonts w:ascii="Calibri" w:eastAsia="Calibri" w:hAnsi="Calibri" w:cs="Calibri"/>
          <w:sz w:val="24"/>
          <w:szCs w:val="24"/>
        </w:rPr>
        <w:t xml:space="preserve"> dei</w:t>
      </w:r>
      <w:r w:rsidR="00802A4F">
        <w:rPr>
          <w:rFonts w:ascii="Calibri" w:eastAsia="Calibri" w:hAnsi="Calibri" w:cs="Calibri"/>
          <w:sz w:val="24"/>
          <w:szCs w:val="24"/>
        </w:rPr>
        <w:t xml:space="preserve"> rispettivi </w:t>
      </w:r>
      <w:r w:rsidRPr="00350F15">
        <w:rPr>
          <w:rFonts w:ascii="Calibri" w:eastAsia="Calibri" w:hAnsi="Calibri" w:cs="Calibri"/>
          <w:sz w:val="24"/>
          <w:szCs w:val="24"/>
        </w:rPr>
        <w:t>Consigli Comunal</w:t>
      </w:r>
      <w:r w:rsidR="00802A4F">
        <w:rPr>
          <w:rFonts w:ascii="Calibri" w:eastAsia="Calibri" w:hAnsi="Calibri" w:cs="Calibri"/>
          <w:sz w:val="24"/>
          <w:szCs w:val="24"/>
        </w:rPr>
        <w:t>i</w:t>
      </w:r>
      <w:r w:rsidRPr="00350F15">
        <w:rPr>
          <w:rFonts w:ascii="Calibri" w:eastAsia="Calibri" w:hAnsi="Calibri" w:cs="Calibri"/>
          <w:sz w:val="24"/>
          <w:szCs w:val="24"/>
        </w:rPr>
        <w:t xml:space="preserve"> </w:t>
      </w:r>
      <w:r w:rsidR="00802A4F">
        <w:rPr>
          <w:rFonts w:ascii="Calibri" w:eastAsia="Calibri" w:hAnsi="Calibri" w:cs="Calibri"/>
          <w:sz w:val="24"/>
          <w:szCs w:val="24"/>
        </w:rPr>
        <w:t xml:space="preserve">di </w:t>
      </w:r>
      <w:r w:rsidR="00802A4F" w:rsidRPr="000F5BC0">
        <w:rPr>
          <w:rFonts w:ascii="Calibri" w:eastAsia="Calibri" w:hAnsi="Calibri" w:cs="Calibri"/>
          <w:color w:val="0000FF"/>
          <w:sz w:val="24"/>
          <w:szCs w:val="24"/>
        </w:rPr>
        <w:t xml:space="preserve">Casamassima e Sammichele di Bari </w:t>
      </w:r>
      <w:r w:rsidR="00802A4F">
        <w:rPr>
          <w:rFonts w:ascii="Calibri" w:eastAsia="Calibri" w:hAnsi="Calibri" w:cs="Calibri"/>
          <w:sz w:val="24"/>
          <w:szCs w:val="24"/>
        </w:rPr>
        <w:t>s</w:t>
      </w:r>
      <w:r w:rsidRPr="00350F15">
        <w:rPr>
          <w:rFonts w:ascii="Calibri" w:eastAsia="Calibri" w:hAnsi="Calibri" w:cs="Calibri"/>
          <w:sz w:val="24"/>
          <w:szCs w:val="24"/>
        </w:rPr>
        <w:t xml:space="preserve">ono stati approvati gli Schemi di Atto Costitutivo e </w:t>
      </w:r>
      <w:r w:rsidR="009428E0">
        <w:rPr>
          <w:rFonts w:ascii="Calibri" w:eastAsia="Calibri" w:hAnsi="Calibri" w:cs="Calibri"/>
          <w:sz w:val="24"/>
          <w:szCs w:val="24"/>
        </w:rPr>
        <w:t xml:space="preserve">lo </w:t>
      </w:r>
      <w:r w:rsidRPr="00350F15">
        <w:rPr>
          <w:rFonts w:ascii="Calibri" w:eastAsia="Calibri" w:hAnsi="Calibri" w:cs="Calibri"/>
          <w:sz w:val="24"/>
          <w:szCs w:val="24"/>
        </w:rPr>
        <w:t xml:space="preserve">Statuto </w:t>
      </w:r>
      <w:r w:rsidRPr="009428E0">
        <w:rPr>
          <w:rFonts w:ascii="Calibri" w:eastAsia="Calibri" w:hAnsi="Calibri" w:cs="Calibri"/>
          <w:sz w:val="24"/>
          <w:szCs w:val="24"/>
        </w:rPr>
        <w:t>dell</w:t>
      </w:r>
      <w:r w:rsidR="009428E0" w:rsidRPr="009428E0">
        <w:rPr>
          <w:rFonts w:ascii="Calibri" w:eastAsia="Calibri" w:hAnsi="Calibri" w:cs="Calibri"/>
          <w:sz w:val="24"/>
          <w:szCs w:val="24"/>
        </w:rPr>
        <w:t>’</w:t>
      </w:r>
      <w:r w:rsidRPr="009428E0">
        <w:rPr>
          <w:rFonts w:ascii="Calibri" w:eastAsia="Calibri" w:hAnsi="Calibri" w:cs="Calibri"/>
          <w:sz w:val="24"/>
          <w:szCs w:val="24"/>
        </w:rPr>
        <w:t xml:space="preserve">Associazione del Distretto </w:t>
      </w:r>
      <w:r w:rsidR="009428E0" w:rsidRPr="009428E0">
        <w:rPr>
          <w:rFonts w:ascii="Calibri" w:eastAsia="Calibri" w:hAnsi="Calibri" w:cs="Calibri"/>
          <w:sz w:val="24"/>
          <w:szCs w:val="24"/>
        </w:rPr>
        <w:t xml:space="preserve">Diffuso del Commercio di </w:t>
      </w:r>
      <w:r w:rsidR="009428E0" w:rsidRPr="000F5BC0">
        <w:rPr>
          <w:rFonts w:ascii="Calibri" w:eastAsia="Calibri" w:hAnsi="Calibri" w:cs="Calibri"/>
          <w:color w:val="0000FF"/>
          <w:sz w:val="24"/>
          <w:szCs w:val="24"/>
        </w:rPr>
        <w:t>Casamassima e Sammichele di Bari;</w:t>
      </w:r>
    </w:p>
    <w:p w14:paraId="4680D100" w14:textId="0CD480BF" w:rsidR="00350F15" w:rsidRPr="009428E0" w:rsidRDefault="005333DB"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sz w:val="24"/>
          <w:szCs w:val="24"/>
        </w:rPr>
      </w:pPr>
      <w:r w:rsidRPr="009428E0">
        <w:rPr>
          <w:rFonts w:ascii="Calibri" w:eastAsia="Calibri" w:hAnsi="Calibri" w:cs="Calibri"/>
          <w:sz w:val="24"/>
          <w:szCs w:val="24"/>
        </w:rPr>
        <w:t xml:space="preserve">In </w:t>
      </w:r>
      <w:r w:rsidR="00350F15" w:rsidRPr="009428E0">
        <w:rPr>
          <w:rFonts w:ascii="Calibri" w:eastAsia="Calibri" w:hAnsi="Calibri" w:cs="Calibri"/>
          <w:sz w:val="24"/>
          <w:szCs w:val="24"/>
        </w:rPr>
        <w:t>data</w:t>
      </w:r>
      <w:r w:rsidR="009428E0">
        <w:rPr>
          <w:rFonts w:ascii="Calibri" w:eastAsia="Calibri" w:hAnsi="Calibri" w:cs="Calibri"/>
          <w:sz w:val="24"/>
          <w:szCs w:val="24"/>
        </w:rPr>
        <w:t xml:space="preserve"> </w:t>
      </w:r>
      <w:r w:rsidR="00CD6086">
        <w:rPr>
          <w:rFonts w:ascii="Calibri" w:eastAsia="Calibri" w:hAnsi="Calibri" w:cs="Calibri"/>
          <w:sz w:val="24"/>
          <w:szCs w:val="24"/>
        </w:rPr>
        <w:t>05/10/2020</w:t>
      </w:r>
      <w:r w:rsidR="00350F15" w:rsidRPr="009428E0">
        <w:rPr>
          <w:rFonts w:ascii="Calibri" w:eastAsia="Calibri" w:hAnsi="Calibri" w:cs="Calibri"/>
          <w:sz w:val="24"/>
          <w:szCs w:val="24"/>
        </w:rPr>
        <w:t xml:space="preserve"> presso il Municipio di </w:t>
      </w:r>
      <w:r w:rsidR="009428E0" w:rsidRPr="009428E0">
        <w:rPr>
          <w:rFonts w:ascii="Calibri" w:eastAsia="Calibri" w:hAnsi="Calibri" w:cs="Calibri"/>
          <w:sz w:val="24"/>
          <w:szCs w:val="24"/>
        </w:rPr>
        <w:t>Casamassima</w:t>
      </w:r>
      <w:r w:rsidR="00350F15" w:rsidRPr="009428E0">
        <w:rPr>
          <w:rFonts w:ascii="Calibri" w:eastAsia="Calibri" w:hAnsi="Calibri" w:cs="Calibri"/>
          <w:sz w:val="24"/>
          <w:szCs w:val="24"/>
        </w:rPr>
        <w:t xml:space="preserve">, è stata costituita </w:t>
      </w:r>
      <w:r w:rsidR="00350F15" w:rsidRPr="009428E0">
        <w:rPr>
          <w:rFonts w:ascii="Calibri" w:eastAsia="Calibri" w:hAnsi="Calibri" w:cs="Calibri"/>
          <w:i/>
          <w:sz w:val="24"/>
          <w:szCs w:val="24"/>
        </w:rPr>
        <w:t xml:space="preserve">l’Associazione del </w:t>
      </w:r>
      <w:r w:rsidR="009428E0" w:rsidRPr="009428E0">
        <w:rPr>
          <w:rFonts w:ascii="Calibri" w:eastAsia="Calibri" w:hAnsi="Calibri" w:cs="Calibri"/>
          <w:i/>
          <w:sz w:val="24"/>
          <w:szCs w:val="24"/>
        </w:rPr>
        <w:t>Distretto Diffuso del Commercio di Casamassima e Sammichele di Bari</w:t>
      </w:r>
      <w:r w:rsidR="00350F15" w:rsidRPr="009428E0">
        <w:rPr>
          <w:rFonts w:ascii="Calibri" w:eastAsia="Calibri" w:hAnsi="Calibri" w:cs="Calibri"/>
          <w:i/>
          <w:sz w:val="24"/>
          <w:szCs w:val="24"/>
        </w:rPr>
        <w:t>,</w:t>
      </w:r>
      <w:r w:rsidR="00350F15" w:rsidRPr="009428E0">
        <w:rPr>
          <w:rFonts w:ascii="Calibri" w:eastAsia="Calibri" w:hAnsi="Calibri" w:cs="Calibri"/>
          <w:sz w:val="24"/>
          <w:szCs w:val="24"/>
        </w:rPr>
        <w:t xml:space="preserve"> che ha indicato il proprio Presidente nella persona </w:t>
      </w:r>
      <w:r w:rsidR="00CD6086">
        <w:rPr>
          <w:rFonts w:ascii="Calibri" w:eastAsia="Calibri" w:hAnsi="Calibri" w:cs="Calibri"/>
          <w:sz w:val="24"/>
          <w:szCs w:val="24"/>
        </w:rPr>
        <w:t>dell’Avv. Giu</w:t>
      </w:r>
      <w:r w:rsidR="0021176C">
        <w:rPr>
          <w:rFonts w:ascii="Calibri" w:eastAsia="Calibri" w:hAnsi="Calibri" w:cs="Calibri"/>
          <w:sz w:val="24"/>
          <w:szCs w:val="24"/>
        </w:rPr>
        <w:t>seppe NITTI, Sindaco</w:t>
      </w:r>
      <w:r w:rsidR="00CD6086">
        <w:rPr>
          <w:rFonts w:ascii="Calibri" w:eastAsia="Calibri" w:hAnsi="Calibri" w:cs="Calibri"/>
          <w:sz w:val="24"/>
          <w:szCs w:val="24"/>
        </w:rPr>
        <w:t xml:space="preserve"> de</w:t>
      </w:r>
      <w:r w:rsidR="0021176C">
        <w:rPr>
          <w:rFonts w:ascii="Calibri" w:eastAsia="Calibri" w:hAnsi="Calibri" w:cs="Calibri"/>
          <w:sz w:val="24"/>
          <w:szCs w:val="24"/>
        </w:rPr>
        <w:t>l</w:t>
      </w:r>
      <w:r w:rsidR="00CD6086">
        <w:rPr>
          <w:rFonts w:ascii="Calibri" w:eastAsia="Calibri" w:hAnsi="Calibri" w:cs="Calibri"/>
          <w:sz w:val="24"/>
          <w:szCs w:val="24"/>
        </w:rPr>
        <w:t xml:space="preserve"> Comune di Casamassima.</w:t>
      </w:r>
    </w:p>
    <w:p w14:paraId="56DED6A6" w14:textId="77777777" w:rsidR="00350F15" w:rsidRPr="00350F15" w:rsidRDefault="00350F15" w:rsidP="00350F15">
      <w:pPr>
        <w:numPr>
          <w:ilvl w:val="0"/>
          <w:numId w:val="36"/>
        </w:numPr>
        <w:suppressAutoHyphens/>
        <w:autoSpaceDE w:val="0"/>
        <w:autoSpaceDN w:val="0"/>
        <w:adjustRightInd w:val="0"/>
        <w:spacing w:after="0" w:line="240" w:lineRule="auto"/>
        <w:ind w:left="284" w:hanging="284"/>
        <w:contextualSpacing/>
        <w:jc w:val="both"/>
        <w:rPr>
          <w:rFonts w:ascii="Calibri" w:eastAsia="Calibri" w:hAnsi="Calibri" w:cs="Calibri"/>
          <w:sz w:val="24"/>
          <w:szCs w:val="24"/>
        </w:rPr>
      </w:pPr>
      <w:r w:rsidRPr="00350F15">
        <w:rPr>
          <w:rFonts w:ascii="Calibri" w:eastAsia="Calibri" w:hAnsi="Calibri" w:cs="Calibri"/>
          <w:sz w:val="24"/>
          <w:szCs w:val="24"/>
        </w:rPr>
        <w:t>La citata Associazione</w:t>
      </w:r>
      <w:r w:rsidRPr="00350F15">
        <w:rPr>
          <w:rFonts w:ascii="Calibri" w:eastAsia="Calibri" w:hAnsi="Calibri" w:cs="Calibri"/>
          <w:i/>
          <w:sz w:val="24"/>
          <w:szCs w:val="24"/>
        </w:rPr>
        <w:t xml:space="preserve"> </w:t>
      </w:r>
      <w:r w:rsidRPr="00350F15">
        <w:rPr>
          <w:rFonts w:ascii="Calibri" w:eastAsia="Calibri" w:hAnsi="Calibri" w:cs="Calibri"/>
          <w:sz w:val="24"/>
          <w:szCs w:val="24"/>
        </w:rPr>
        <w:t xml:space="preserve">persegue l’obiettivo di valorizzare la partecipazione di tutti gli </w:t>
      </w:r>
      <w:r w:rsidRPr="00350F15">
        <w:rPr>
          <w:rFonts w:ascii="Calibri" w:eastAsia="Calibri" w:hAnsi="Calibri" w:cs="Calibri"/>
          <w:i/>
          <w:sz w:val="24"/>
          <w:szCs w:val="24"/>
        </w:rPr>
        <w:t>stakeholders</w:t>
      </w:r>
      <w:r w:rsidRPr="00350F15">
        <w:rPr>
          <w:rFonts w:ascii="Calibri" w:eastAsia="Calibri" w:hAnsi="Calibri" w:cs="Calibri"/>
          <w:sz w:val="24"/>
          <w:szCs w:val="24"/>
        </w:rPr>
        <w:t xml:space="preserve"> (Associazioni Imprenditoriali, Organizzazioni Sindacali, Associazioni di Tutela dei Consumatori, Associazioni di Volontariato, Associazioni culturali, ricreative, sportive, ecc.), che saranno impegnati con risorse ed idee a sostenere la nascita e lo sviluppo di questa nuova modalità di organizzazione del commercio urbano, riconoscendone il forte grado di innovazione, nella prospettiva di una valorizzazione dell’offerta urbana come azione collettiva di sistema, in risposta alla crescente affermazione competitiva dei poli commerciali extraurbani.</w:t>
      </w:r>
    </w:p>
    <w:p w14:paraId="3DDD7C7D"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42FDD0CD" w14:textId="77777777" w:rsidR="009428E0"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b/>
          <w:bCs/>
          <w:sz w:val="24"/>
          <w:szCs w:val="24"/>
          <w:lang w:eastAsia="ar-SA"/>
        </w:rPr>
        <w:t xml:space="preserve">2. Oggetto della Manifestazione d'interesse per l’adesione </w:t>
      </w:r>
      <w:r w:rsidRPr="009428E0">
        <w:rPr>
          <w:rFonts w:ascii="Calibri" w:eastAsia="Calibri" w:hAnsi="Calibri" w:cs="Calibri"/>
          <w:b/>
          <w:bCs/>
          <w:sz w:val="24"/>
          <w:szCs w:val="24"/>
          <w:lang w:eastAsia="ar-SA"/>
        </w:rPr>
        <w:t xml:space="preserve">all’Associazione del </w:t>
      </w:r>
      <w:bookmarkStart w:id="2" w:name="_Hlk82081377"/>
      <w:r w:rsidRPr="009428E0">
        <w:rPr>
          <w:rFonts w:ascii="Calibri" w:eastAsia="Calibri" w:hAnsi="Calibri" w:cs="Calibri"/>
          <w:b/>
          <w:bCs/>
          <w:sz w:val="24"/>
          <w:szCs w:val="24"/>
          <w:lang w:eastAsia="ar-SA"/>
        </w:rPr>
        <w:t xml:space="preserve">Distretto </w:t>
      </w:r>
      <w:r w:rsidR="009428E0" w:rsidRPr="009428E0">
        <w:rPr>
          <w:rFonts w:ascii="Calibri" w:eastAsia="Calibri" w:hAnsi="Calibri" w:cs="Calibri"/>
          <w:b/>
          <w:bCs/>
          <w:sz w:val="24"/>
          <w:szCs w:val="24"/>
          <w:lang w:eastAsia="ar-SA"/>
        </w:rPr>
        <w:t xml:space="preserve">Diffuso del Commercio di </w:t>
      </w:r>
      <w:r w:rsidR="009428E0" w:rsidRPr="000F5BC0">
        <w:rPr>
          <w:rFonts w:ascii="Calibri" w:eastAsia="Calibri" w:hAnsi="Calibri" w:cs="Calibri"/>
          <w:b/>
          <w:bCs/>
          <w:color w:val="0000FF"/>
          <w:sz w:val="24"/>
          <w:szCs w:val="24"/>
          <w:lang w:eastAsia="ar-SA"/>
        </w:rPr>
        <w:t>Casamassima e Sammichele di Bari</w:t>
      </w:r>
      <w:r w:rsidR="009428E0" w:rsidRPr="000F5BC0">
        <w:rPr>
          <w:rFonts w:ascii="Calibri" w:eastAsia="Calibri" w:hAnsi="Calibri" w:cs="Calibri"/>
          <w:b/>
          <w:bCs/>
          <w:i/>
          <w:color w:val="0000FF"/>
          <w:sz w:val="24"/>
          <w:szCs w:val="24"/>
          <w:lang w:eastAsia="ar-SA"/>
        </w:rPr>
        <w:t xml:space="preserve"> </w:t>
      </w:r>
    </w:p>
    <w:bookmarkEnd w:id="2"/>
    <w:p w14:paraId="42FA3095" w14:textId="3E7EDBE2"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Oggetto del presente Avviso Pubblico è la verifica dell'interesse da parte degli attori locali ad aderire e a prendere parte ad un percorso partecipato, attraverso l'acquisizione di una Manifestazione d'</w:t>
      </w:r>
      <w:r w:rsidR="0038156F">
        <w:rPr>
          <w:rFonts w:ascii="Calibri" w:eastAsia="Calibri" w:hAnsi="Calibri" w:cs="Calibri"/>
          <w:sz w:val="24"/>
          <w:szCs w:val="24"/>
          <w:lang w:eastAsia="ar-SA"/>
        </w:rPr>
        <w:t>i</w:t>
      </w:r>
      <w:r w:rsidRPr="00350F15">
        <w:rPr>
          <w:rFonts w:ascii="Calibri" w:eastAsia="Calibri" w:hAnsi="Calibri" w:cs="Calibri"/>
          <w:sz w:val="24"/>
          <w:szCs w:val="24"/>
          <w:lang w:eastAsia="ar-SA"/>
        </w:rPr>
        <w:t>nteresse secondo il modello in allegato.</w:t>
      </w:r>
    </w:p>
    <w:p w14:paraId="1326A829"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Conformemente a quanto disposto dagli articoli 5 e 11 dello Statuto dell’Associazione, il Consiglio Direttivo delibera sulla eventuale ammissione degli interessati tra gli Organi della stessa.    </w:t>
      </w:r>
    </w:p>
    <w:p w14:paraId="4D0DF32D"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2B36EDB9"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3. Obiettivi della Manifestazione d'interesse</w:t>
      </w:r>
    </w:p>
    <w:p w14:paraId="754AAD04"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L’obiettivo della manifestazione di interesse è la realizzazione condivisa con gli attori locali</w:t>
      </w:r>
      <w:r w:rsidRPr="00350F15">
        <w:rPr>
          <w:rFonts w:ascii="Calibri" w:eastAsia="Calibri" w:hAnsi="Calibri" w:cs="Calibri"/>
          <w:b/>
          <w:sz w:val="24"/>
          <w:szCs w:val="24"/>
          <w:lang w:eastAsia="ar-SA"/>
        </w:rPr>
        <w:t xml:space="preserve"> </w:t>
      </w:r>
      <w:r w:rsidRPr="00350F15">
        <w:rPr>
          <w:rFonts w:ascii="Calibri" w:eastAsia="Calibri" w:hAnsi="Calibri" w:cs="Calibri"/>
          <w:sz w:val="24"/>
          <w:szCs w:val="24"/>
          <w:lang w:eastAsia="ar-SA"/>
        </w:rPr>
        <w:t>del Programma di Interventi già cofinanziato dalla Regione Puglia. Tale procedura sarà finalizzata a perseguire le seguenti finalità:</w:t>
      </w:r>
    </w:p>
    <w:p w14:paraId="4CDC7859"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definire strategie di intervento tendenti ad aumentare l’attrattività commerciale, turistica, culturale e il rilancio dei consumi nel Comune;</w:t>
      </w:r>
    </w:p>
    <w:p w14:paraId="4101DEF3"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incrementare la collaborazione tra l’Amministrazione Comunale, le Associazioni di categoria e gli operatori commerciali e dei servizi, favorendo il coinvolgimento di tutti i soggetti interessati allo sviluppo e alla promozione del territorio, sviluppando e coordinando attività formative, promozionali ed eventi;</w:t>
      </w:r>
    </w:p>
    <w:p w14:paraId="7FD2EA56"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lastRenderedPageBreak/>
        <w:t>migliorare la qualità degli spazi urbani e la loro fruibilità con interventi di riqualificazione urbana per l’accessibilità e la mobilità delle persone e delle merci nel Distretto;</w:t>
      </w:r>
    </w:p>
    <w:p w14:paraId="5974F22E"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costruire un sistema di governance, di competenze, e di conoscenze per lo sviluppo del Distretto;</w:t>
      </w:r>
    </w:p>
    <w:p w14:paraId="767BC22C"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realizzare una politica organica di valorizzazione del commercio nel tessuto urbano; </w:t>
      </w:r>
    </w:p>
    <w:p w14:paraId="04D50EAB"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promuovere l’aggregazione tra gli operatori per la realizzazione di politiche e di servizi comuni;</w:t>
      </w:r>
    </w:p>
    <w:p w14:paraId="7CA0732F"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valorizzare le specificità cittadine ed elevare il livello di servizio commerciale presente sul territorio del Distretto Urbano del Commercio;</w:t>
      </w:r>
    </w:p>
    <w:p w14:paraId="326FD3B4" w14:textId="77777777" w:rsidR="00350F15" w:rsidRPr="00350F15" w:rsidRDefault="00350F15" w:rsidP="00350F15">
      <w:pPr>
        <w:numPr>
          <w:ilvl w:val="0"/>
          <w:numId w:val="38"/>
        </w:numPr>
        <w:tabs>
          <w:tab w:val="left" w:pos="284"/>
        </w:tabs>
        <w:suppressAutoHyphens/>
        <w:spacing w:after="0" w:line="240" w:lineRule="auto"/>
        <w:ind w:left="284" w:right="3"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aumentare il livello di sicurezza.</w:t>
      </w:r>
    </w:p>
    <w:p w14:paraId="07195D29"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7317AD48" w14:textId="77777777" w:rsidR="00350F15" w:rsidRPr="00350F15" w:rsidRDefault="00350F15" w:rsidP="00350F15">
      <w:pPr>
        <w:suppressAutoHyphens/>
        <w:autoSpaceDE w:val="0"/>
        <w:spacing w:after="0" w:line="240" w:lineRule="auto"/>
        <w:jc w:val="both"/>
        <w:rPr>
          <w:rFonts w:ascii="Calibri" w:eastAsia="Calibri" w:hAnsi="Calibri" w:cs="Calibri"/>
          <w:b/>
          <w:sz w:val="24"/>
          <w:szCs w:val="24"/>
          <w:lang w:eastAsia="ar-SA"/>
        </w:rPr>
      </w:pPr>
      <w:r w:rsidRPr="00350F15">
        <w:rPr>
          <w:rFonts w:ascii="Calibri" w:eastAsia="Calibri" w:hAnsi="Calibri" w:cs="Calibri"/>
          <w:b/>
          <w:sz w:val="24"/>
          <w:szCs w:val="24"/>
          <w:lang w:eastAsia="ar-SA"/>
        </w:rPr>
        <w:t xml:space="preserve">4. </w:t>
      </w:r>
      <w:r w:rsidRPr="00350F15">
        <w:rPr>
          <w:rFonts w:ascii="Calibri" w:eastAsia="Calibri" w:hAnsi="Calibri" w:cs="Calibri"/>
          <w:b/>
          <w:bCs/>
          <w:sz w:val="24"/>
          <w:szCs w:val="24"/>
          <w:lang w:eastAsia="ar-SA"/>
        </w:rPr>
        <w:t xml:space="preserve">Destinatari dell’iniziativa </w:t>
      </w:r>
    </w:p>
    <w:p w14:paraId="6E5F969E" w14:textId="07B60F28"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L'Avviso pubblico è aperto a tutti gli attori locali interessati alla valorizzazione del territorio, che intendono essere coinvolti nel progetto, quali </w:t>
      </w:r>
      <w:r w:rsidR="007E6470">
        <w:rPr>
          <w:rFonts w:ascii="Calibri" w:eastAsia="Calibri" w:hAnsi="Calibri" w:cs="Calibri"/>
          <w:sz w:val="24"/>
          <w:szCs w:val="24"/>
          <w:lang w:eastAsia="ar-SA"/>
        </w:rPr>
        <w:t>Associati</w:t>
      </w:r>
      <w:r w:rsidRPr="00350F15">
        <w:rPr>
          <w:rFonts w:ascii="Calibri" w:eastAsia="Calibri" w:hAnsi="Calibri" w:cs="Calibri"/>
          <w:sz w:val="24"/>
          <w:szCs w:val="24"/>
          <w:lang w:eastAsia="ar-SA"/>
        </w:rPr>
        <w:t xml:space="preserve"> Ordinari della Associazione </w:t>
      </w:r>
      <w:r w:rsidR="009428E0" w:rsidRPr="009428E0">
        <w:rPr>
          <w:rFonts w:ascii="Calibri" w:eastAsia="Calibri" w:hAnsi="Calibri" w:cs="Calibri"/>
          <w:sz w:val="24"/>
          <w:szCs w:val="24"/>
          <w:lang w:eastAsia="ar-SA"/>
        </w:rPr>
        <w:t xml:space="preserve">Distretto Diffuso del Commercio di </w:t>
      </w:r>
      <w:r w:rsidR="009428E0" w:rsidRPr="000F5BC0">
        <w:rPr>
          <w:rFonts w:ascii="Calibri" w:eastAsia="Calibri" w:hAnsi="Calibri" w:cs="Calibri"/>
          <w:color w:val="0000FF"/>
          <w:sz w:val="24"/>
          <w:szCs w:val="24"/>
          <w:lang w:eastAsia="ar-SA"/>
        </w:rPr>
        <w:t xml:space="preserve">Casamassima e Sammichele di Bari </w:t>
      </w:r>
      <w:r w:rsidRPr="00350F15">
        <w:rPr>
          <w:rFonts w:ascii="Calibri" w:eastAsia="Calibri" w:hAnsi="Calibri" w:cs="Calibri"/>
          <w:sz w:val="24"/>
          <w:szCs w:val="24"/>
          <w:lang w:eastAsia="ar-SA"/>
        </w:rPr>
        <w:t xml:space="preserve">come specificati dal Regolamento Regionale 15 luglio 2011, n. 15. In particolare è rivolto a: </w:t>
      </w:r>
    </w:p>
    <w:p w14:paraId="64222827"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 imprenditoriali e commerciali;</w:t>
      </w:r>
    </w:p>
    <w:p w14:paraId="0D6B4AA5"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organizzazioni sindacali;</w:t>
      </w:r>
    </w:p>
    <w:p w14:paraId="681B53B0"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 di consumatori e utenti;</w:t>
      </w:r>
    </w:p>
    <w:p w14:paraId="7B66662B"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associazioni/enti/ fondazioni culturali, ricreative, del tempo libero;</w:t>
      </w:r>
    </w:p>
    <w:p w14:paraId="226A7AA8"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Istituti bancari e/o assicurativi;</w:t>
      </w:r>
    </w:p>
    <w:p w14:paraId="69F03C65"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ordini professionali;</w:t>
      </w:r>
    </w:p>
    <w:p w14:paraId="4049E5D4" w14:textId="77777777" w:rsidR="00350F15" w:rsidRPr="00350F15" w:rsidRDefault="00350F15" w:rsidP="00350F15">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pro – loco e altre associazioni di promozione turistica;</w:t>
      </w:r>
    </w:p>
    <w:p w14:paraId="69865CF3" w14:textId="1A7AAF9B" w:rsidR="005333DB" w:rsidRPr="005333DB" w:rsidRDefault="00350F15" w:rsidP="005333DB">
      <w:pPr>
        <w:numPr>
          <w:ilvl w:val="0"/>
          <w:numId w:val="41"/>
        </w:num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singoli esercenti</w:t>
      </w:r>
      <w:r w:rsidR="005333DB">
        <w:rPr>
          <w:rFonts w:ascii="Calibri" w:eastAsia="Calibri" w:hAnsi="Calibri" w:cs="Calibri"/>
          <w:sz w:val="24"/>
          <w:szCs w:val="24"/>
          <w:lang w:eastAsia="ar-SA"/>
        </w:rPr>
        <w:t>, possibilmente in forma associata.</w:t>
      </w:r>
    </w:p>
    <w:p w14:paraId="56506EF4" w14:textId="77777777" w:rsidR="005333DB" w:rsidRPr="00350F15" w:rsidRDefault="005333DB" w:rsidP="005333DB">
      <w:pPr>
        <w:suppressAutoHyphens/>
        <w:autoSpaceDE w:val="0"/>
        <w:spacing w:after="0" w:line="240" w:lineRule="auto"/>
        <w:jc w:val="both"/>
        <w:rPr>
          <w:rFonts w:ascii="Calibri" w:eastAsia="Calibri" w:hAnsi="Calibri" w:cs="Calibri"/>
          <w:sz w:val="24"/>
          <w:szCs w:val="24"/>
          <w:lang w:eastAsia="ar-SA"/>
        </w:rPr>
      </w:pPr>
    </w:p>
    <w:p w14:paraId="6DEEE589"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5. Modalità di presentazione delle Manifestazioni d'interesse</w:t>
      </w:r>
    </w:p>
    <w:p w14:paraId="00E8AF16" w14:textId="62550837" w:rsidR="00350F15" w:rsidRPr="000F5BC0" w:rsidRDefault="00350F15" w:rsidP="00350F15">
      <w:pPr>
        <w:tabs>
          <w:tab w:val="left" w:pos="0"/>
          <w:tab w:val="left" w:pos="142"/>
          <w:tab w:val="left" w:pos="284"/>
        </w:tabs>
        <w:suppressAutoHyphens/>
        <w:autoSpaceDE w:val="0"/>
        <w:spacing w:after="0" w:line="240" w:lineRule="auto"/>
        <w:jc w:val="both"/>
        <w:rPr>
          <w:rFonts w:ascii="Calibri" w:eastAsia="Calibri" w:hAnsi="Calibri" w:cs="Calibri"/>
          <w:i/>
          <w:color w:val="0000FF"/>
          <w:sz w:val="24"/>
          <w:szCs w:val="24"/>
          <w:lang w:eastAsia="ar-SA"/>
        </w:rPr>
      </w:pPr>
      <w:r w:rsidRPr="00350F15">
        <w:rPr>
          <w:rFonts w:ascii="Calibri" w:eastAsia="Calibri" w:hAnsi="Calibri" w:cs="Calibri"/>
          <w:iCs/>
          <w:sz w:val="24"/>
          <w:szCs w:val="24"/>
          <w:lang w:eastAsia="ar-SA"/>
        </w:rPr>
        <w:t xml:space="preserve">Gli interessati dovranno far pervenire </w:t>
      </w:r>
      <w:r w:rsidR="00B91F16">
        <w:rPr>
          <w:rFonts w:ascii="Calibri" w:eastAsia="Calibri" w:hAnsi="Calibri" w:cs="Calibri"/>
          <w:iCs/>
          <w:sz w:val="24"/>
          <w:szCs w:val="24"/>
          <w:lang w:eastAsia="ar-SA"/>
        </w:rPr>
        <w:t xml:space="preserve">agli Uffici protocolli dei rispettivi Comuni </w:t>
      </w:r>
      <w:r w:rsidR="009428E0" w:rsidRPr="009428E0">
        <w:rPr>
          <w:rFonts w:ascii="Calibri" w:eastAsia="Calibri" w:hAnsi="Calibri" w:cs="Calibri"/>
          <w:iCs/>
          <w:sz w:val="24"/>
          <w:szCs w:val="24"/>
          <w:lang w:eastAsia="ar-SA"/>
        </w:rPr>
        <w:t>di Casamassima</w:t>
      </w:r>
      <w:r w:rsidR="000F5BC0">
        <w:rPr>
          <w:rFonts w:ascii="Calibri" w:eastAsia="Calibri" w:hAnsi="Calibri" w:cs="Calibri"/>
          <w:iCs/>
          <w:sz w:val="24"/>
          <w:szCs w:val="24"/>
          <w:lang w:eastAsia="ar-SA"/>
        </w:rPr>
        <w:t xml:space="preserve">, </w:t>
      </w:r>
      <w:r w:rsidR="00B91F16">
        <w:rPr>
          <w:rFonts w:ascii="Calibri" w:eastAsia="Calibri" w:hAnsi="Calibri" w:cs="Calibri"/>
          <w:iCs/>
          <w:sz w:val="24"/>
          <w:szCs w:val="24"/>
          <w:lang w:eastAsia="ar-SA"/>
        </w:rPr>
        <w:t>e</w:t>
      </w:r>
      <w:r w:rsidR="000F5BC0">
        <w:rPr>
          <w:rFonts w:ascii="Calibri" w:eastAsia="Calibri" w:hAnsi="Calibri" w:cs="Calibri"/>
          <w:iCs/>
          <w:sz w:val="24"/>
          <w:szCs w:val="24"/>
          <w:lang w:eastAsia="ar-SA"/>
        </w:rPr>
        <w:t xml:space="preserve"> di Sammichele di Bari </w:t>
      </w:r>
      <w:r w:rsidRPr="00350F15">
        <w:rPr>
          <w:rFonts w:ascii="Calibri" w:eastAsia="Calibri" w:hAnsi="Calibri" w:cs="Calibri"/>
          <w:iCs/>
          <w:sz w:val="24"/>
          <w:szCs w:val="24"/>
          <w:lang w:eastAsia="ar-SA"/>
        </w:rPr>
        <w:t>la propria manifestazione di interesse, secondo il modello allegato al presente avviso, allegando tutto quanto indicato nello stesso, specificando in</w:t>
      </w:r>
      <w:r w:rsidRPr="00350F15">
        <w:rPr>
          <w:rFonts w:ascii="Calibri" w:eastAsia="Calibri" w:hAnsi="Calibri" w:cs="Calibri"/>
          <w:sz w:val="24"/>
          <w:szCs w:val="24"/>
          <w:lang w:eastAsia="ar-SA"/>
        </w:rPr>
        <w:t xml:space="preserve"> oggetto </w:t>
      </w:r>
      <w:r w:rsidRPr="000F5BC0">
        <w:rPr>
          <w:rFonts w:ascii="Calibri" w:eastAsia="Calibri" w:hAnsi="Calibri" w:cs="Calibri"/>
          <w:b/>
          <w:bCs/>
          <w:i/>
          <w:sz w:val="24"/>
          <w:szCs w:val="24"/>
          <w:lang w:eastAsia="ar-SA"/>
        </w:rPr>
        <w:t xml:space="preserve">Manifestazione di interesse per l’adesione all’Associazione del Distretto </w:t>
      </w:r>
      <w:r w:rsidR="009428E0" w:rsidRPr="000F5BC0">
        <w:rPr>
          <w:rFonts w:ascii="Calibri" w:eastAsia="Calibri" w:hAnsi="Calibri" w:cs="Calibri"/>
          <w:b/>
          <w:bCs/>
          <w:i/>
          <w:sz w:val="24"/>
          <w:szCs w:val="24"/>
          <w:lang w:eastAsia="ar-SA"/>
        </w:rPr>
        <w:t xml:space="preserve">Diffuso del Commercio di </w:t>
      </w:r>
      <w:r w:rsidR="009428E0" w:rsidRPr="000F5BC0">
        <w:rPr>
          <w:rFonts w:ascii="Calibri" w:eastAsia="Calibri" w:hAnsi="Calibri" w:cs="Calibri"/>
          <w:b/>
          <w:bCs/>
          <w:i/>
          <w:color w:val="0000FF"/>
          <w:sz w:val="24"/>
          <w:szCs w:val="24"/>
          <w:lang w:eastAsia="ar-SA"/>
        </w:rPr>
        <w:t>Casamassima e Sammichele di Bari</w:t>
      </w:r>
    </w:p>
    <w:p w14:paraId="79918B46" w14:textId="04C75839" w:rsidR="00350F15" w:rsidRPr="00350F15" w:rsidRDefault="00350F15" w:rsidP="00350F15">
      <w:pPr>
        <w:tabs>
          <w:tab w:val="left" w:pos="0"/>
          <w:tab w:val="left" w:pos="142"/>
          <w:tab w:val="left" w:pos="284"/>
        </w:tabs>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E</w:t>
      </w:r>
      <w:r w:rsidR="005333DB">
        <w:rPr>
          <w:rFonts w:ascii="Calibri" w:eastAsia="Calibri" w:hAnsi="Calibri" w:cs="Calibri"/>
          <w:sz w:val="24"/>
          <w:szCs w:val="24"/>
          <w:lang w:eastAsia="ar-SA"/>
        </w:rPr>
        <w:t>’</w:t>
      </w:r>
      <w:r w:rsidRPr="00350F15">
        <w:rPr>
          <w:rFonts w:ascii="Calibri" w:eastAsia="Calibri" w:hAnsi="Calibri" w:cs="Calibri"/>
          <w:sz w:val="24"/>
          <w:szCs w:val="24"/>
          <w:lang w:eastAsia="ar-SA"/>
        </w:rPr>
        <w:t xml:space="preserve"> facoltà del Consiglio Direttivo dell’Associazione del D</w:t>
      </w:r>
      <w:r w:rsidR="0049588C">
        <w:rPr>
          <w:rFonts w:ascii="Calibri" w:eastAsia="Calibri" w:hAnsi="Calibri" w:cs="Calibri"/>
          <w:sz w:val="24"/>
          <w:szCs w:val="24"/>
          <w:lang w:eastAsia="ar-SA"/>
        </w:rPr>
        <w:t>UC</w:t>
      </w:r>
      <w:r w:rsidRPr="00350F15">
        <w:rPr>
          <w:rFonts w:ascii="Calibri" w:eastAsia="Calibri" w:hAnsi="Calibri" w:cs="Calibri"/>
          <w:sz w:val="24"/>
          <w:szCs w:val="24"/>
          <w:lang w:eastAsia="ar-SA"/>
        </w:rPr>
        <w:t xml:space="preserve"> di richiedere ulteriore documentazione, afferente quanto in oggetto.</w:t>
      </w:r>
    </w:p>
    <w:p w14:paraId="5F98E3AE"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07637B22"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6. Valutazione istanze di partecipazione e quota associativa</w:t>
      </w:r>
    </w:p>
    <w:p w14:paraId="0E777091" w14:textId="74E05672" w:rsidR="00350F15" w:rsidRPr="000F5BC0" w:rsidRDefault="00350F15" w:rsidP="00350F15">
      <w:pPr>
        <w:suppressAutoHyphens/>
        <w:autoSpaceDE w:val="0"/>
        <w:spacing w:after="0" w:line="240" w:lineRule="auto"/>
        <w:jc w:val="both"/>
        <w:rPr>
          <w:rFonts w:ascii="Calibri" w:eastAsia="Calibri" w:hAnsi="Calibri" w:cs="Calibri"/>
          <w:color w:val="0000FF"/>
          <w:sz w:val="24"/>
          <w:szCs w:val="24"/>
          <w:lang w:eastAsia="ar-SA"/>
        </w:rPr>
      </w:pPr>
      <w:r w:rsidRPr="00350F15">
        <w:rPr>
          <w:rFonts w:ascii="Calibri" w:eastAsia="Calibri" w:hAnsi="Calibri" w:cs="Calibri"/>
          <w:sz w:val="24"/>
          <w:szCs w:val="24"/>
          <w:lang w:eastAsia="ar-SA"/>
        </w:rPr>
        <w:t xml:space="preserve">La domanda sarà sottoposta, come da atto costitutivo, alla prevista approvazione da parte del Consiglio Direttivo dell’Associazione del Distretto </w:t>
      </w:r>
      <w:r w:rsidR="009428E0" w:rsidRPr="009428E0">
        <w:rPr>
          <w:rFonts w:ascii="Calibri" w:eastAsia="Calibri" w:hAnsi="Calibri" w:cs="Calibri"/>
          <w:sz w:val="24"/>
          <w:szCs w:val="24"/>
          <w:lang w:eastAsia="ar-SA"/>
        </w:rPr>
        <w:t xml:space="preserve">Diffuso del Commercio di </w:t>
      </w:r>
      <w:r w:rsidR="009428E0" w:rsidRPr="000F5BC0">
        <w:rPr>
          <w:rFonts w:ascii="Calibri" w:eastAsia="Calibri" w:hAnsi="Calibri" w:cs="Calibri"/>
          <w:color w:val="0000FF"/>
          <w:sz w:val="24"/>
          <w:szCs w:val="24"/>
          <w:lang w:eastAsia="ar-SA"/>
        </w:rPr>
        <w:t>Casamassima e Sammichele di Bari</w:t>
      </w:r>
      <w:r w:rsidRPr="000F5BC0">
        <w:rPr>
          <w:rFonts w:ascii="Calibri" w:eastAsia="Calibri" w:hAnsi="Calibri" w:cs="Calibri"/>
          <w:color w:val="0000FF"/>
          <w:sz w:val="24"/>
          <w:szCs w:val="24"/>
          <w:lang w:eastAsia="ar-SA"/>
        </w:rPr>
        <w:t>.</w:t>
      </w:r>
    </w:p>
    <w:p w14:paraId="17261A68" w14:textId="7C45BF2D"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In caso di esito positivo e di accettazione della proposta di partecipazione, il soggetto proponente acquisisce la qualifica di Socio Ordinario dell’Associazione e, secondo quanto previsto all’art. 3 comma 2 dello Statuto dell’Associazione, sarà tenuto al versamento della quota associativa di </w:t>
      </w:r>
      <w:r w:rsidRPr="00B91F16">
        <w:rPr>
          <w:rFonts w:ascii="Calibri" w:eastAsia="Calibri" w:hAnsi="Calibri" w:cs="Calibri"/>
          <w:sz w:val="24"/>
          <w:szCs w:val="24"/>
          <w:lang w:eastAsia="ar-SA"/>
        </w:rPr>
        <w:lastRenderedPageBreak/>
        <w:t>€.</w:t>
      </w:r>
      <w:r w:rsidR="004670CE" w:rsidRPr="00B91F16">
        <w:rPr>
          <w:rFonts w:ascii="Calibri" w:eastAsia="Calibri" w:hAnsi="Calibri" w:cs="Calibri"/>
          <w:sz w:val="24"/>
          <w:szCs w:val="24"/>
          <w:lang w:eastAsia="ar-SA"/>
        </w:rPr>
        <w:t>200</w:t>
      </w:r>
      <w:r w:rsidRPr="00B91F16">
        <w:rPr>
          <w:rFonts w:ascii="Calibri" w:eastAsia="Calibri" w:hAnsi="Calibri" w:cs="Calibri"/>
          <w:sz w:val="24"/>
          <w:szCs w:val="24"/>
          <w:lang w:eastAsia="ar-SA"/>
        </w:rPr>
        <w:t>,00 (</w:t>
      </w:r>
      <w:r w:rsidR="004670CE" w:rsidRPr="00B91F16">
        <w:rPr>
          <w:rFonts w:ascii="Calibri" w:eastAsia="Calibri" w:hAnsi="Calibri" w:cs="Calibri"/>
          <w:sz w:val="24"/>
          <w:szCs w:val="24"/>
          <w:lang w:eastAsia="ar-SA"/>
        </w:rPr>
        <w:t>duecento</w:t>
      </w:r>
      <w:r w:rsidRPr="00B91F16">
        <w:rPr>
          <w:rFonts w:ascii="Calibri" w:eastAsia="Calibri" w:hAnsi="Calibri" w:cs="Calibri"/>
          <w:sz w:val="24"/>
          <w:szCs w:val="24"/>
          <w:lang w:eastAsia="ar-SA"/>
        </w:rPr>
        <w:t xml:space="preserve">) come stabilito dal Consiglio direttivo nella seduta del </w:t>
      </w:r>
      <w:r w:rsidR="004670CE" w:rsidRPr="00B91F16">
        <w:rPr>
          <w:rFonts w:ascii="Calibri" w:eastAsia="Calibri" w:hAnsi="Calibri" w:cs="Calibri"/>
          <w:sz w:val="24"/>
          <w:szCs w:val="24"/>
          <w:lang w:eastAsia="ar-SA"/>
        </w:rPr>
        <w:t>15/09/2021</w:t>
      </w:r>
      <w:r w:rsidRPr="00B91F16">
        <w:rPr>
          <w:rFonts w:ascii="Calibri" w:eastAsia="Calibri" w:hAnsi="Calibri" w:cs="Calibri"/>
          <w:sz w:val="24"/>
          <w:szCs w:val="24"/>
          <w:lang w:eastAsia="ar-SA"/>
        </w:rPr>
        <w:t>,</w:t>
      </w:r>
      <w:r w:rsidRPr="00350F15">
        <w:rPr>
          <w:rFonts w:ascii="Calibri" w:eastAsia="Calibri" w:hAnsi="Calibri" w:cs="Calibri"/>
          <w:sz w:val="24"/>
          <w:szCs w:val="24"/>
          <w:lang w:eastAsia="ar-SA"/>
        </w:rPr>
        <w:t xml:space="preserve"> dovuta a titolo di prima adesione. La quota associativa ordinaria annuale sarà determinata anno per anno dall’Assemblea dei Soci.</w:t>
      </w:r>
    </w:p>
    <w:p w14:paraId="2BCFD64F" w14:textId="77777777"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p>
    <w:p w14:paraId="5F5D55F6"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7. Scadenza per la presentazione delle Manifestazioni d'interesse</w:t>
      </w:r>
    </w:p>
    <w:p w14:paraId="1AB7A03A" w14:textId="0B623A05"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350F15">
        <w:rPr>
          <w:rFonts w:ascii="Calibri" w:eastAsia="Calibri" w:hAnsi="Calibri" w:cs="Calibri"/>
          <w:sz w:val="24"/>
          <w:szCs w:val="24"/>
          <w:lang w:eastAsia="ar-SA"/>
        </w:rPr>
        <w:t xml:space="preserve">La </w:t>
      </w:r>
      <w:r w:rsidRPr="00350F15">
        <w:rPr>
          <w:rFonts w:ascii="Calibri" w:eastAsia="Calibri" w:hAnsi="Calibri" w:cs="Calibri"/>
          <w:i/>
          <w:sz w:val="24"/>
          <w:szCs w:val="24"/>
          <w:lang w:eastAsia="ar-SA"/>
        </w:rPr>
        <w:t>Manifestazione di interesse</w:t>
      </w:r>
      <w:r w:rsidRPr="00350F15">
        <w:rPr>
          <w:rFonts w:ascii="Calibri" w:eastAsia="Calibri" w:hAnsi="Calibri" w:cs="Calibri"/>
          <w:sz w:val="24"/>
          <w:szCs w:val="24"/>
          <w:lang w:eastAsia="ar-SA"/>
        </w:rPr>
        <w:t xml:space="preserve"> dovrà pervenire a</w:t>
      </w:r>
      <w:r w:rsidR="000F5BC0">
        <w:rPr>
          <w:rFonts w:ascii="Calibri" w:eastAsia="Calibri" w:hAnsi="Calibri" w:cs="Calibri"/>
          <w:sz w:val="24"/>
          <w:szCs w:val="24"/>
          <w:lang w:eastAsia="ar-SA"/>
        </w:rPr>
        <w:t xml:space="preserve">i </w:t>
      </w:r>
      <w:r w:rsidR="00931EDB">
        <w:rPr>
          <w:rFonts w:ascii="Calibri" w:eastAsia="Calibri" w:hAnsi="Calibri" w:cs="Calibri"/>
          <w:sz w:val="24"/>
          <w:szCs w:val="24"/>
          <w:lang w:eastAsia="ar-SA"/>
        </w:rPr>
        <w:t xml:space="preserve">protocolli dei </w:t>
      </w:r>
      <w:r w:rsidRPr="00350F15">
        <w:rPr>
          <w:rFonts w:ascii="Calibri" w:eastAsia="Calibri" w:hAnsi="Calibri" w:cs="Calibri"/>
          <w:sz w:val="24"/>
          <w:szCs w:val="24"/>
          <w:lang w:eastAsia="ar-SA"/>
        </w:rPr>
        <w:t>Comun</w:t>
      </w:r>
      <w:r w:rsidR="000F5BC0">
        <w:rPr>
          <w:rFonts w:ascii="Calibri" w:eastAsia="Calibri" w:hAnsi="Calibri" w:cs="Calibri"/>
          <w:sz w:val="24"/>
          <w:szCs w:val="24"/>
          <w:lang w:eastAsia="ar-SA"/>
        </w:rPr>
        <w:t>i</w:t>
      </w:r>
      <w:r w:rsidRPr="00350F15">
        <w:rPr>
          <w:rFonts w:ascii="Calibri" w:eastAsia="Calibri" w:hAnsi="Calibri" w:cs="Calibri"/>
          <w:sz w:val="24"/>
          <w:szCs w:val="24"/>
          <w:lang w:eastAsia="ar-SA"/>
        </w:rPr>
        <w:t xml:space="preserve"> </w:t>
      </w:r>
      <w:r w:rsidR="000F5BC0">
        <w:rPr>
          <w:rFonts w:ascii="Calibri" w:eastAsia="Calibri" w:hAnsi="Calibri" w:cs="Calibri"/>
          <w:sz w:val="24"/>
          <w:szCs w:val="24"/>
          <w:lang w:eastAsia="ar-SA"/>
        </w:rPr>
        <w:t xml:space="preserve">di Casamassima </w:t>
      </w:r>
      <w:r w:rsidR="009428E0" w:rsidRPr="009428E0">
        <w:rPr>
          <w:rFonts w:ascii="Calibri" w:eastAsia="Calibri" w:hAnsi="Calibri" w:cs="Calibri"/>
          <w:sz w:val="24"/>
          <w:szCs w:val="24"/>
          <w:lang w:eastAsia="ar-SA"/>
        </w:rPr>
        <w:t>e Sammichele di Bari</w:t>
      </w:r>
      <w:r w:rsidR="002C0240">
        <w:rPr>
          <w:rFonts w:ascii="Calibri" w:eastAsia="Calibri" w:hAnsi="Calibri" w:cs="Calibri"/>
          <w:sz w:val="24"/>
          <w:szCs w:val="24"/>
          <w:lang w:eastAsia="ar-SA"/>
        </w:rPr>
        <w:t xml:space="preserve"> entro e non oltre le ore 12:</w:t>
      </w:r>
      <w:r w:rsidRPr="00350F15">
        <w:rPr>
          <w:rFonts w:ascii="Calibri" w:eastAsia="Calibri" w:hAnsi="Calibri" w:cs="Calibri"/>
          <w:sz w:val="24"/>
          <w:szCs w:val="24"/>
          <w:lang w:eastAsia="ar-SA"/>
        </w:rPr>
        <w:t xml:space="preserve">00 </w:t>
      </w:r>
      <w:r w:rsidRPr="00B91F16">
        <w:rPr>
          <w:rFonts w:ascii="Calibri" w:eastAsia="Calibri" w:hAnsi="Calibri" w:cs="Calibri"/>
          <w:sz w:val="24"/>
          <w:szCs w:val="24"/>
          <w:lang w:eastAsia="ar-SA"/>
        </w:rPr>
        <w:t xml:space="preserve">del </w:t>
      </w:r>
      <w:r w:rsidR="00B91F16" w:rsidRPr="00B91F16">
        <w:rPr>
          <w:rFonts w:ascii="Calibri" w:eastAsia="Calibri" w:hAnsi="Calibri" w:cs="Calibri"/>
          <w:sz w:val="24"/>
          <w:szCs w:val="24"/>
          <w:lang w:eastAsia="ar-SA"/>
        </w:rPr>
        <w:t>28</w:t>
      </w:r>
      <w:r w:rsidR="006F6B75" w:rsidRPr="00B91F16">
        <w:rPr>
          <w:rFonts w:ascii="Calibri" w:eastAsia="Calibri" w:hAnsi="Calibri" w:cs="Calibri"/>
          <w:sz w:val="24"/>
          <w:szCs w:val="24"/>
          <w:lang w:eastAsia="ar-SA"/>
        </w:rPr>
        <w:t>/</w:t>
      </w:r>
      <w:r w:rsidR="00B91F16" w:rsidRPr="00B91F16">
        <w:rPr>
          <w:rFonts w:ascii="Calibri" w:eastAsia="Calibri" w:hAnsi="Calibri" w:cs="Calibri"/>
          <w:sz w:val="24"/>
          <w:szCs w:val="24"/>
          <w:lang w:eastAsia="ar-SA"/>
        </w:rPr>
        <w:t>0</w:t>
      </w:r>
      <w:r w:rsidR="006F6B75" w:rsidRPr="00B91F16">
        <w:rPr>
          <w:rFonts w:ascii="Calibri" w:eastAsia="Calibri" w:hAnsi="Calibri" w:cs="Calibri"/>
          <w:sz w:val="24"/>
          <w:szCs w:val="24"/>
          <w:lang w:eastAsia="ar-SA"/>
        </w:rPr>
        <w:t>2/202</w:t>
      </w:r>
      <w:r w:rsidR="00B91F16" w:rsidRPr="00B91F16">
        <w:rPr>
          <w:rFonts w:ascii="Calibri" w:eastAsia="Calibri" w:hAnsi="Calibri" w:cs="Calibri"/>
          <w:sz w:val="24"/>
          <w:szCs w:val="24"/>
          <w:lang w:eastAsia="ar-SA"/>
        </w:rPr>
        <w:t>2</w:t>
      </w:r>
      <w:r w:rsidR="00B91F16">
        <w:rPr>
          <w:rFonts w:ascii="Calibri" w:eastAsia="Calibri" w:hAnsi="Calibri" w:cs="Calibri"/>
          <w:sz w:val="24"/>
          <w:szCs w:val="24"/>
          <w:lang w:eastAsia="ar-SA"/>
        </w:rPr>
        <w:t>.</w:t>
      </w:r>
    </w:p>
    <w:p w14:paraId="118A8D17" w14:textId="77777777" w:rsidR="00350F15" w:rsidRPr="00350F15" w:rsidRDefault="00350F15" w:rsidP="00350F15">
      <w:pPr>
        <w:suppressAutoHyphens/>
        <w:autoSpaceDE w:val="0"/>
        <w:spacing w:after="0" w:line="240" w:lineRule="auto"/>
        <w:jc w:val="both"/>
        <w:rPr>
          <w:rFonts w:ascii="Calibri" w:eastAsia="Calibri" w:hAnsi="Calibri" w:cs="Calibri"/>
          <w:b/>
          <w:bCs/>
          <w:sz w:val="24"/>
          <w:szCs w:val="24"/>
          <w:lang w:eastAsia="ar-SA"/>
        </w:rPr>
      </w:pPr>
    </w:p>
    <w:p w14:paraId="0B5371CB" w14:textId="77777777" w:rsidR="00350F15" w:rsidRPr="009428E0" w:rsidRDefault="00350F15" w:rsidP="009428E0">
      <w:pPr>
        <w:shd w:val="clear" w:color="auto" w:fill="FFFFFF" w:themeFill="background1"/>
        <w:suppressAutoHyphens/>
        <w:autoSpaceDE w:val="0"/>
        <w:spacing w:after="0" w:line="240" w:lineRule="auto"/>
        <w:jc w:val="both"/>
        <w:rPr>
          <w:rFonts w:ascii="Calibri" w:eastAsia="Calibri" w:hAnsi="Calibri" w:cs="Calibri"/>
          <w:b/>
          <w:bCs/>
          <w:sz w:val="24"/>
          <w:szCs w:val="24"/>
          <w:lang w:eastAsia="ar-SA"/>
        </w:rPr>
      </w:pPr>
      <w:r w:rsidRPr="009428E0">
        <w:rPr>
          <w:rFonts w:ascii="Calibri" w:eastAsia="Calibri" w:hAnsi="Calibri" w:cs="Calibri"/>
          <w:b/>
          <w:bCs/>
          <w:sz w:val="24"/>
          <w:szCs w:val="24"/>
          <w:lang w:eastAsia="ar-SA"/>
        </w:rPr>
        <w:t xml:space="preserve">8. Responsabile del procedimento e informazioni </w:t>
      </w:r>
    </w:p>
    <w:p w14:paraId="1B412255" w14:textId="6C1F04D9" w:rsidR="00350F15" w:rsidRDefault="00350F15" w:rsidP="009428E0">
      <w:p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sidRPr="009428E0">
        <w:rPr>
          <w:rFonts w:ascii="Calibri" w:eastAsia="Calibri" w:hAnsi="Calibri" w:cs="Calibri"/>
          <w:sz w:val="24"/>
          <w:szCs w:val="24"/>
          <w:lang w:eastAsia="ar-SA"/>
        </w:rPr>
        <w:t xml:space="preserve">Il Responsabile del procedimento relativo all’Avviso Pubblico di cui alla presente Manifestazione d’interesse è </w:t>
      </w:r>
      <w:r w:rsidRPr="00B91F16">
        <w:rPr>
          <w:rFonts w:ascii="Calibri" w:eastAsia="Calibri" w:hAnsi="Calibri" w:cs="Calibri"/>
          <w:sz w:val="24"/>
          <w:szCs w:val="24"/>
          <w:lang w:eastAsia="ar-SA"/>
        </w:rPr>
        <w:t>il dott.</w:t>
      </w:r>
      <w:r w:rsidR="004E422D" w:rsidRPr="00B91F16">
        <w:rPr>
          <w:rFonts w:ascii="Calibri" w:eastAsia="Calibri" w:hAnsi="Calibri" w:cs="Calibri"/>
          <w:sz w:val="24"/>
          <w:szCs w:val="24"/>
          <w:lang w:eastAsia="ar-SA"/>
        </w:rPr>
        <w:t xml:space="preserve"> Francesco Prigigallo</w:t>
      </w:r>
      <w:r w:rsidRPr="00B91F16">
        <w:rPr>
          <w:rFonts w:ascii="Calibri" w:eastAsia="Calibri" w:hAnsi="Calibri" w:cs="Calibri"/>
          <w:sz w:val="24"/>
          <w:szCs w:val="24"/>
          <w:lang w:eastAsia="ar-SA"/>
        </w:rPr>
        <w:t xml:space="preserve">, </w:t>
      </w:r>
      <w:r w:rsidR="00B91F16">
        <w:rPr>
          <w:rFonts w:ascii="Calibri" w:eastAsia="Calibri" w:hAnsi="Calibri" w:cs="Calibri"/>
          <w:sz w:val="24"/>
          <w:szCs w:val="24"/>
          <w:lang w:eastAsia="ar-SA"/>
        </w:rPr>
        <w:t>R</w:t>
      </w:r>
      <w:r w:rsidRPr="00B91F16">
        <w:rPr>
          <w:rFonts w:ascii="Calibri" w:eastAsia="Calibri" w:hAnsi="Calibri" w:cs="Calibri"/>
          <w:sz w:val="24"/>
          <w:szCs w:val="24"/>
          <w:lang w:eastAsia="ar-SA"/>
        </w:rPr>
        <w:t>esponsabile</w:t>
      </w:r>
      <w:r w:rsidRPr="009428E0">
        <w:rPr>
          <w:rFonts w:ascii="Calibri" w:eastAsia="Calibri" w:hAnsi="Calibri" w:cs="Calibri"/>
          <w:sz w:val="24"/>
          <w:szCs w:val="24"/>
          <w:lang w:eastAsia="ar-SA"/>
        </w:rPr>
        <w:t xml:space="preserve"> del S</w:t>
      </w:r>
      <w:r w:rsidR="00B91F16">
        <w:rPr>
          <w:rFonts w:ascii="Calibri" w:eastAsia="Calibri" w:hAnsi="Calibri" w:cs="Calibri"/>
          <w:sz w:val="24"/>
          <w:szCs w:val="24"/>
          <w:lang w:eastAsia="ar-SA"/>
        </w:rPr>
        <w:t>UAP</w:t>
      </w:r>
      <w:r w:rsidRPr="009428E0">
        <w:rPr>
          <w:rFonts w:ascii="Calibri" w:eastAsia="Calibri" w:hAnsi="Calibri" w:cs="Calibri"/>
          <w:sz w:val="24"/>
          <w:szCs w:val="24"/>
          <w:lang w:eastAsia="ar-SA"/>
        </w:rPr>
        <w:t xml:space="preserve"> del Comune di </w:t>
      </w:r>
      <w:r w:rsidR="009428E0" w:rsidRPr="009428E0">
        <w:rPr>
          <w:rFonts w:ascii="Calibri" w:eastAsia="Calibri" w:hAnsi="Calibri" w:cs="Calibri"/>
          <w:sz w:val="24"/>
          <w:szCs w:val="24"/>
          <w:lang w:eastAsia="ar-SA"/>
        </w:rPr>
        <w:t>Casamassima</w:t>
      </w:r>
      <w:r w:rsidRPr="009428E0">
        <w:rPr>
          <w:rFonts w:ascii="Calibri" w:eastAsia="Calibri" w:hAnsi="Calibri" w:cs="Calibri"/>
          <w:sz w:val="24"/>
          <w:szCs w:val="24"/>
          <w:lang w:eastAsia="ar-SA"/>
        </w:rPr>
        <w:t xml:space="preserve">. </w:t>
      </w:r>
      <w:r w:rsidR="00B91F16">
        <w:rPr>
          <w:rFonts w:ascii="Calibri" w:eastAsia="Calibri" w:hAnsi="Calibri" w:cs="Calibri"/>
          <w:sz w:val="24"/>
          <w:szCs w:val="24"/>
          <w:lang w:eastAsia="ar-SA"/>
        </w:rPr>
        <w:t>Le</w:t>
      </w:r>
      <w:r w:rsidRPr="009428E0">
        <w:rPr>
          <w:rFonts w:ascii="Calibri" w:eastAsia="Calibri" w:hAnsi="Calibri" w:cs="Calibri"/>
          <w:sz w:val="24"/>
          <w:szCs w:val="24"/>
          <w:lang w:eastAsia="ar-SA"/>
        </w:rPr>
        <w:t xml:space="preserve"> eventu</w:t>
      </w:r>
      <w:r w:rsidR="00B91F16">
        <w:rPr>
          <w:rFonts w:ascii="Calibri" w:eastAsia="Calibri" w:hAnsi="Calibri" w:cs="Calibri"/>
          <w:sz w:val="24"/>
          <w:szCs w:val="24"/>
          <w:lang w:eastAsia="ar-SA"/>
        </w:rPr>
        <w:t xml:space="preserve">ali informazioni o precisazioni, per i due Comuni, devono essere inviate </w:t>
      </w:r>
      <w:r w:rsidR="008D2C6B">
        <w:rPr>
          <w:rFonts w:ascii="Calibri" w:eastAsia="Calibri" w:hAnsi="Calibri" w:cs="Calibri"/>
          <w:sz w:val="24"/>
          <w:szCs w:val="24"/>
          <w:lang w:eastAsia="ar-SA"/>
        </w:rPr>
        <w:t>a</w:t>
      </w:r>
      <w:r w:rsidR="00694859">
        <w:rPr>
          <w:rFonts w:ascii="Calibri" w:eastAsia="Calibri" w:hAnsi="Calibri" w:cs="Calibri"/>
          <w:sz w:val="24"/>
          <w:szCs w:val="24"/>
          <w:lang w:eastAsia="ar-SA"/>
        </w:rPr>
        <w:t>ttraverso le e-mail sottoindicate</w:t>
      </w:r>
      <w:r w:rsidR="00B91F16">
        <w:rPr>
          <w:rFonts w:ascii="Calibri" w:eastAsia="Calibri" w:hAnsi="Calibri" w:cs="Calibri"/>
          <w:sz w:val="24"/>
          <w:szCs w:val="24"/>
          <w:lang w:eastAsia="ar-SA"/>
        </w:rPr>
        <w:t>:</w:t>
      </w:r>
    </w:p>
    <w:p w14:paraId="357C5BCE" w14:textId="50C4FB2C" w:rsidR="00B91F16" w:rsidRDefault="00B91F16" w:rsidP="00694859">
      <w:pPr>
        <w:pStyle w:val="Paragrafoelenco"/>
        <w:numPr>
          <w:ilvl w:val="0"/>
          <w:numId w:val="43"/>
        </w:num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sidRPr="00694859">
        <w:rPr>
          <w:rFonts w:ascii="Calibri" w:eastAsia="Calibri" w:hAnsi="Calibri" w:cs="Calibri"/>
          <w:sz w:val="24"/>
          <w:szCs w:val="24"/>
          <w:lang w:eastAsia="ar-SA"/>
        </w:rPr>
        <w:t>Comune di Casamassima</w:t>
      </w:r>
      <w:r w:rsidR="00694859" w:rsidRPr="00694859">
        <w:rPr>
          <w:rFonts w:ascii="Calibri" w:eastAsia="Calibri" w:hAnsi="Calibri" w:cs="Calibri"/>
          <w:sz w:val="24"/>
          <w:szCs w:val="24"/>
          <w:lang w:eastAsia="ar-SA"/>
        </w:rPr>
        <w:t>:</w:t>
      </w:r>
      <w:r w:rsidR="00694859">
        <w:rPr>
          <w:rFonts w:ascii="Calibri" w:eastAsia="Calibri" w:hAnsi="Calibri" w:cs="Calibri"/>
          <w:sz w:val="24"/>
          <w:szCs w:val="24"/>
          <w:lang w:eastAsia="ar-SA"/>
        </w:rPr>
        <w:t xml:space="preserve"> </w:t>
      </w:r>
      <w:r w:rsidR="00694859">
        <w:rPr>
          <w:rFonts w:ascii="Calibri" w:eastAsia="Calibri" w:hAnsi="Calibri" w:cs="Calibri"/>
          <w:sz w:val="24"/>
          <w:szCs w:val="24"/>
          <w:lang w:eastAsia="ar-SA"/>
        </w:rPr>
        <w:tab/>
      </w:r>
      <w:r w:rsidR="00694859">
        <w:rPr>
          <w:rFonts w:ascii="Calibri" w:eastAsia="Calibri" w:hAnsi="Calibri" w:cs="Calibri"/>
          <w:sz w:val="24"/>
          <w:szCs w:val="24"/>
          <w:lang w:eastAsia="ar-SA"/>
        </w:rPr>
        <w:tab/>
      </w:r>
      <w:hyperlink r:id="rId8" w:history="1">
        <w:r w:rsidR="00694859" w:rsidRPr="00EA5F6A">
          <w:rPr>
            <w:rStyle w:val="Collegamentoipertestuale"/>
            <w:rFonts w:ascii="Calibri" w:eastAsia="Calibri" w:hAnsi="Calibri" w:cs="Calibri"/>
            <w:sz w:val="24"/>
            <w:szCs w:val="24"/>
            <w:lang w:eastAsia="ar-SA"/>
          </w:rPr>
          <w:t>francesco.prigigallo@comune.casamassima.ba.it</w:t>
        </w:r>
      </w:hyperlink>
      <w:r w:rsidR="00694859">
        <w:rPr>
          <w:rFonts w:ascii="Calibri" w:eastAsia="Calibri" w:hAnsi="Calibri" w:cs="Calibri"/>
          <w:sz w:val="24"/>
          <w:szCs w:val="24"/>
          <w:lang w:eastAsia="ar-SA"/>
        </w:rPr>
        <w:t>;</w:t>
      </w:r>
    </w:p>
    <w:p w14:paraId="6AB9D816" w14:textId="39C8A39B" w:rsidR="00694859" w:rsidRDefault="00694859" w:rsidP="00694859">
      <w:pPr>
        <w:pStyle w:val="Paragrafoelenco"/>
        <w:numPr>
          <w:ilvl w:val="0"/>
          <w:numId w:val="43"/>
        </w:numPr>
        <w:shd w:val="clear" w:color="auto" w:fill="FFFFFF" w:themeFill="background1"/>
        <w:suppressAutoHyphens/>
        <w:autoSpaceDE w:val="0"/>
        <w:spacing w:after="0" w:line="240" w:lineRule="auto"/>
        <w:jc w:val="both"/>
        <w:rPr>
          <w:rFonts w:ascii="Calibri" w:eastAsia="Calibri" w:hAnsi="Calibri" w:cs="Calibri"/>
          <w:sz w:val="24"/>
          <w:szCs w:val="24"/>
          <w:lang w:eastAsia="ar-SA"/>
        </w:rPr>
      </w:pPr>
      <w:r>
        <w:rPr>
          <w:rFonts w:ascii="Calibri" w:eastAsia="Calibri" w:hAnsi="Calibri" w:cs="Calibri"/>
          <w:sz w:val="24"/>
          <w:szCs w:val="24"/>
          <w:lang w:eastAsia="ar-SA"/>
        </w:rPr>
        <w:t>Comune di Sammichele di Bari:</w:t>
      </w:r>
      <w:r>
        <w:rPr>
          <w:rFonts w:ascii="Calibri" w:eastAsia="Calibri" w:hAnsi="Calibri" w:cs="Calibri"/>
          <w:sz w:val="24"/>
          <w:szCs w:val="24"/>
          <w:lang w:eastAsia="ar-SA"/>
        </w:rPr>
        <w:tab/>
      </w:r>
      <w:hyperlink r:id="rId9" w:history="1">
        <w:r w:rsidR="002E00FB" w:rsidRPr="00E7427E">
          <w:rPr>
            <w:rStyle w:val="Collegamentoipertestuale"/>
            <w:rFonts w:ascii="Calibri" w:eastAsia="Calibri" w:hAnsi="Calibri" w:cs="Calibri"/>
            <w:sz w:val="24"/>
            <w:szCs w:val="24"/>
            <w:lang w:eastAsia="ar-SA"/>
          </w:rPr>
          <w:t>poliziamunicipale@comune.sammicheledibari.ba.it</w:t>
        </w:r>
      </w:hyperlink>
      <w:r w:rsidR="002E00FB">
        <w:rPr>
          <w:rFonts w:ascii="Calibri" w:eastAsia="Calibri" w:hAnsi="Calibri" w:cs="Calibri"/>
          <w:sz w:val="24"/>
          <w:szCs w:val="24"/>
          <w:lang w:eastAsia="ar-SA"/>
        </w:rPr>
        <w:t>;</w:t>
      </w:r>
    </w:p>
    <w:p w14:paraId="18DEC110" w14:textId="078B4F5B" w:rsidR="00350F15" w:rsidRPr="00350F15" w:rsidRDefault="00694859" w:rsidP="00694859">
      <w:pPr>
        <w:shd w:val="clear" w:color="auto" w:fill="FFFFFF" w:themeFill="background1"/>
        <w:suppressAutoHyphens/>
        <w:autoSpaceDE w:val="0"/>
        <w:spacing w:after="0" w:line="240" w:lineRule="auto"/>
        <w:ind w:left="360"/>
        <w:jc w:val="both"/>
        <w:rPr>
          <w:rFonts w:ascii="Calibri" w:eastAsia="Calibri" w:hAnsi="Calibri" w:cs="Calibri"/>
          <w:sz w:val="24"/>
          <w:szCs w:val="24"/>
          <w:lang w:eastAsia="ar-SA"/>
        </w:rPr>
      </w:pPr>
      <w:r w:rsidRPr="00694859">
        <w:rPr>
          <w:rFonts w:ascii="Calibri" w:eastAsia="Calibri" w:hAnsi="Calibri" w:cs="Calibri"/>
          <w:sz w:val="24"/>
          <w:szCs w:val="24"/>
          <w:lang w:eastAsia="ar-SA"/>
        </w:rPr>
        <w:t xml:space="preserve"> </w:t>
      </w:r>
    </w:p>
    <w:p w14:paraId="34A145F3" w14:textId="77777777" w:rsidR="00350F15" w:rsidRPr="00350F15" w:rsidRDefault="00350F15" w:rsidP="00350F15">
      <w:pPr>
        <w:suppressAutoHyphens/>
        <w:autoSpaceDE w:val="0"/>
        <w:spacing w:after="0" w:line="240" w:lineRule="auto"/>
        <w:rPr>
          <w:rFonts w:ascii="Calibri" w:eastAsia="Calibri" w:hAnsi="Calibri" w:cs="Calibri"/>
          <w:b/>
          <w:bCs/>
          <w:sz w:val="24"/>
          <w:szCs w:val="24"/>
          <w:lang w:eastAsia="ar-SA"/>
        </w:rPr>
      </w:pPr>
      <w:r w:rsidRPr="00350F15">
        <w:rPr>
          <w:rFonts w:ascii="Calibri" w:eastAsia="Calibri" w:hAnsi="Calibri" w:cs="Calibri"/>
          <w:b/>
          <w:bCs/>
          <w:sz w:val="24"/>
          <w:szCs w:val="24"/>
          <w:lang w:eastAsia="ar-SA"/>
        </w:rPr>
        <w:t>9. Disposizioni finali</w:t>
      </w:r>
    </w:p>
    <w:p w14:paraId="2A054B87" w14:textId="5C8B6CA6" w:rsidR="00350F15" w:rsidRPr="00350F15" w:rsidRDefault="00350F15" w:rsidP="00350F15">
      <w:pPr>
        <w:suppressAutoHyphens/>
        <w:autoSpaceDE w:val="0"/>
        <w:spacing w:after="0" w:line="240" w:lineRule="auto"/>
        <w:jc w:val="both"/>
        <w:rPr>
          <w:rFonts w:ascii="Calibri" w:eastAsia="Calibri" w:hAnsi="Calibri" w:cs="Calibri"/>
          <w:sz w:val="24"/>
          <w:szCs w:val="24"/>
          <w:lang w:eastAsia="ar-SA"/>
        </w:rPr>
      </w:pPr>
      <w:r w:rsidRPr="00931EDB">
        <w:rPr>
          <w:rFonts w:ascii="Calibri" w:eastAsia="Calibri" w:hAnsi="Calibri" w:cs="Calibri"/>
          <w:sz w:val="24"/>
          <w:szCs w:val="24"/>
          <w:lang w:eastAsia="ar-SA"/>
        </w:rPr>
        <w:t>Ai sensi dell'art. 13 del Decreto Legislativo n. 196/2003 "</w:t>
      </w:r>
      <w:r w:rsidRPr="00AD258D">
        <w:rPr>
          <w:rFonts w:ascii="Calibri" w:eastAsia="Calibri" w:hAnsi="Calibri" w:cs="Calibri"/>
          <w:sz w:val="24"/>
          <w:szCs w:val="24"/>
          <w:lang w:eastAsia="ar-SA"/>
        </w:rPr>
        <w:t>C</w:t>
      </w:r>
      <w:r w:rsidRPr="00350F15">
        <w:rPr>
          <w:rFonts w:ascii="Calibri" w:eastAsia="Calibri" w:hAnsi="Calibri" w:cs="Calibri"/>
          <w:sz w:val="24"/>
          <w:szCs w:val="24"/>
          <w:lang w:eastAsia="ar-SA"/>
        </w:rPr>
        <w:t xml:space="preserve">odice in materia di </w:t>
      </w:r>
      <w:r w:rsidR="00931EDB">
        <w:rPr>
          <w:rFonts w:ascii="Calibri" w:eastAsia="Calibri" w:hAnsi="Calibri" w:cs="Calibri"/>
          <w:sz w:val="24"/>
          <w:szCs w:val="24"/>
          <w:lang w:eastAsia="ar-SA"/>
        </w:rPr>
        <w:t>protezione dei dati personali" e</w:t>
      </w:r>
      <w:r w:rsidR="000965A5">
        <w:rPr>
          <w:rFonts w:ascii="Calibri" w:eastAsia="Calibri" w:hAnsi="Calibri" w:cs="Calibri"/>
          <w:sz w:val="24"/>
          <w:szCs w:val="24"/>
          <w:lang w:eastAsia="ar-SA"/>
        </w:rPr>
        <w:t xml:space="preserve"> </w:t>
      </w:r>
      <w:r w:rsidR="000965A5" w:rsidRPr="002867A4">
        <w:rPr>
          <w:rFonts w:ascii="Calibri" w:eastAsia="Calibri" w:hAnsi="Calibri" w:cs="Calibri"/>
          <w:sz w:val="24"/>
          <w:szCs w:val="24"/>
          <w:lang w:eastAsia="ar-SA"/>
        </w:rPr>
        <w:t>GDPR (Regolamento UE 2016/679),</w:t>
      </w:r>
      <w:r w:rsidR="000965A5">
        <w:rPr>
          <w:rFonts w:ascii="Calibri" w:eastAsia="Calibri" w:hAnsi="Calibri" w:cs="Calibri"/>
          <w:sz w:val="24"/>
          <w:szCs w:val="24"/>
          <w:lang w:eastAsia="ar-SA"/>
        </w:rPr>
        <w:t xml:space="preserve"> </w:t>
      </w:r>
      <w:r w:rsidRPr="00350F15">
        <w:rPr>
          <w:rFonts w:ascii="Calibri" w:eastAsia="Calibri" w:hAnsi="Calibri" w:cs="Calibri"/>
          <w:sz w:val="24"/>
          <w:szCs w:val="24"/>
          <w:lang w:eastAsia="ar-SA"/>
        </w:rPr>
        <w:t>si informa che i dati personali forniti e raccolti in occasione del presente procedimento verranno:</w:t>
      </w:r>
    </w:p>
    <w:p w14:paraId="282F4220" w14:textId="77777777" w:rsidR="00350F15" w:rsidRPr="00350F15" w:rsidRDefault="00350F15" w:rsidP="00350F15">
      <w:pPr>
        <w:numPr>
          <w:ilvl w:val="0"/>
          <w:numId w:val="37"/>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utilizzati esclusivamente in funzione e per i fini del presente procedimento;</w:t>
      </w:r>
    </w:p>
    <w:p w14:paraId="3808956D" w14:textId="77777777" w:rsidR="00350F15" w:rsidRPr="00350F15" w:rsidRDefault="00350F15" w:rsidP="00350F15">
      <w:pPr>
        <w:numPr>
          <w:ilvl w:val="0"/>
          <w:numId w:val="37"/>
        </w:numPr>
        <w:suppressAutoHyphens/>
        <w:autoSpaceDE w:val="0"/>
        <w:spacing w:after="0" w:line="240" w:lineRule="auto"/>
        <w:ind w:left="284" w:hanging="284"/>
        <w:jc w:val="both"/>
        <w:rPr>
          <w:rFonts w:ascii="Calibri" w:eastAsia="Calibri" w:hAnsi="Calibri" w:cs="Calibri"/>
          <w:sz w:val="24"/>
          <w:szCs w:val="24"/>
          <w:lang w:eastAsia="ar-SA"/>
        </w:rPr>
      </w:pPr>
      <w:r w:rsidRPr="00350F15">
        <w:rPr>
          <w:rFonts w:ascii="Calibri" w:eastAsia="Calibri" w:hAnsi="Calibri" w:cs="Calibri"/>
          <w:sz w:val="24"/>
          <w:szCs w:val="24"/>
          <w:lang w:eastAsia="ar-SA"/>
        </w:rPr>
        <w:t>conservati sino alla conclusione del procedimento presso i competenti uffici dell’amministrazione comunale.</w:t>
      </w:r>
    </w:p>
    <w:p w14:paraId="46422EF5" w14:textId="09E411C8" w:rsidR="00350F15" w:rsidRPr="00350F15" w:rsidRDefault="00350F15" w:rsidP="009428E0">
      <w:pPr>
        <w:suppressAutoHyphens/>
        <w:autoSpaceDE w:val="0"/>
        <w:spacing w:after="0" w:line="240" w:lineRule="auto"/>
        <w:jc w:val="both"/>
        <w:rPr>
          <w:rFonts w:ascii="Calibri" w:eastAsia="Calibri" w:hAnsi="Calibri" w:cs="Calibri"/>
          <w:sz w:val="24"/>
          <w:lang w:eastAsia="ar-SA"/>
        </w:rPr>
      </w:pPr>
      <w:r w:rsidRPr="009428E0">
        <w:rPr>
          <w:rFonts w:ascii="Calibri" w:eastAsia="Calibri" w:hAnsi="Calibri" w:cs="Calibri"/>
          <w:sz w:val="24"/>
          <w:szCs w:val="24"/>
          <w:lang w:eastAsia="ar-SA"/>
        </w:rPr>
        <w:t xml:space="preserve">Il responsabile del trattamento dei dati personali è il </w:t>
      </w:r>
      <w:r w:rsidRPr="004F4195">
        <w:rPr>
          <w:rFonts w:ascii="Calibri" w:eastAsia="Calibri" w:hAnsi="Calibri" w:cs="Calibri"/>
          <w:sz w:val="24"/>
          <w:szCs w:val="24"/>
          <w:lang w:eastAsia="ar-SA"/>
        </w:rPr>
        <w:t>dott</w:t>
      </w:r>
      <w:r w:rsidR="005333DB" w:rsidRPr="004F4195">
        <w:rPr>
          <w:rFonts w:ascii="Calibri" w:eastAsia="Calibri" w:hAnsi="Calibri" w:cs="Calibri"/>
          <w:sz w:val="24"/>
          <w:szCs w:val="24"/>
          <w:lang w:eastAsia="ar-SA"/>
        </w:rPr>
        <w:t>.</w:t>
      </w:r>
      <w:r w:rsidR="00C91838" w:rsidRPr="004F4195">
        <w:rPr>
          <w:rFonts w:ascii="Calibri" w:eastAsia="Calibri" w:hAnsi="Calibri" w:cs="Calibri"/>
          <w:sz w:val="24"/>
          <w:szCs w:val="24"/>
          <w:lang w:eastAsia="ar-SA"/>
        </w:rPr>
        <w:t xml:space="preserve"> Francesco Prigigallo</w:t>
      </w:r>
      <w:r w:rsidR="00DD76F4">
        <w:rPr>
          <w:rFonts w:ascii="Calibri" w:eastAsia="Calibri" w:hAnsi="Calibri" w:cs="Calibri"/>
          <w:sz w:val="24"/>
          <w:szCs w:val="24"/>
          <w:lang w:eastAsia="ar-SA"/>
        </w:rPr>
        <w:t>, Responsabile del SUAP</w:t>
      </w:r>
      <w:r w:rsidRPr="009428E0">
        <w:rPr>
          <w:rFonts w:ascii="Calibri" w:eastAsia="Calibri" w:hAnsi="Calibri" w:cs="Calibri"/>
          <w:sz w:val="24"/>
          <w:lang w:eastAsia="ar-SA"/>
        </w:rPr>
        <w:t xml:space="preserve"> del Comune di </w:t>
      </w:r>
      <w:r w:rsidR="009428E0" w:rsidRPr="009428E0">
        <w:rPr>
          <w:rFonts w:ascii="Calibri" w:eastAsia="Calibri" w:hAnsi="Calibri" w:cs="Calibri"/>
          <w:sz w:val="24"/>
          <w:lang w:eastAsia="ar-SA"/>
        </w:rPr>
        <w:t>Casamassima.</w:t>
      </w:r>
    </w:p>
    <w:p w14:paraId="741055C0" w14:textId="77777777" w:rsidR="00350F15" w:rsidRPr="00350F15" w:rsidRDefault="00350F15" w:rsidP="00350F15">
      <w:pPr>
        <w:suppressAutoHyphens/>
        <w:autoSpaceDE w:val="0"/>
        <w:spacing w:after="0" w:line="240" w:lineRule="auto"/>
        <w:ind w:left="5670"/>
        <w:jc w:val="center"/>
        <w:rPr>
          <w:rFonts w:ascii="Calibri" w:eastAsia="Calibri" w:hAnsi="Calibri" w:cs="Calibri"/>
          <w:sz w:val="24"/>
          <w:lang w:eastAsia="ar-SA"/>
        </w:rPr>
      </w:pPr>
    </w:p>
    <w:p w14:paraId="6634960A" w14:textId="77777777" w:rsidR="00350F15" w:rsidRPr="00350F15" w:rsidRDefault="00350F15" w:rsidP="00350F15">
      <w:pPr>
        <w:suppressAutoHyphens/>
        <w:spacing w:after="0" w:line="240" w:lineRule="auto"/>
        <w:jc w:val="center"/>
        <w:rPr>
          <w:rFonts w:ascii="Calibri" w:eastAsia="Calibri" w:hAnsi="Calibri" w:cs="Calibri"/>
          <w:sz w:val="24"/>
          <w:szCs w:val="24"/>
          <w:lang w:eastAsia="ar-SA"/>
        </w:rPr>
      </w:pPr>
    </w:p>
    <w:p w14:paraId="5F0F43DD" w14:textId="77777777" w:rsidR="005333DB" w:rsidRDefault="00350F15" w:rsidP="00350F15">
      <w:pPr>
        <w:suppressAutoHyphens/>
        <w:spacing w:after="0" w:line="240" w:lineRule="auto"/>
        <w:jc w:val="center"/>
        <w:rPr>
          <w:rFonts w:ascii="Calibri" w:eastAsia="Calibri" w:hAnsi="Calibri" w:cs="Calibri"/>
          <w:b/>
          <w:sz w:val="24"/>
          <w:szCs w:val="24"/>
          <w:lang w:eastAsia="ar-SA"/>
        </w:rPr>
      </w:pPr>
      <w:r w:rsidRPr="00350F15">
        <w:rPr>
          <w:rFonts w:ascii="Calibri" w:eastAsia="Calibri" w:hAnsi="Calibri" w:cs="Calibri"/>
          <w:sz w:val="24"/>
          <w:szCs w:val="24"/>
          <w:lang w:eastAsia="ar-SA"/>
        </w:rPr>
        <w:br w:type="page"/>
      </w:r>
      <w:r w:rsidRPr="00350F15">
        <w:rPr>
          <w:rFonts w:ascii="Calibri" w:eastAsia="Calibri" w:hAnsi="Calibri" w:cs="Calibri"/>
          <w:b/>
          <w:sz w:val="24"/>
          <w:szCs w:val="24"/>
          <w:lang w:eastAsia="ar-SA"/>
        </w:rPr>
        <w:lastRenderedPageBreak/>
        <w:t>Allegato</w:t>
      </w:r>
    </w:p>
    <w:p w14:paraId="0A6CE15E" w14:textId="63701CD7" w:rsidR="00350F15" w:rsidRPr="00350F15" w:rsidRDefault="00350F15" w:rsidP="00350F15">
      <w:pPr>
        <w:suppressAutoHyphens/>
        <w:spacing w:after="0" w:line="240" w:lineRule="auto"/>
        <w:jc w:val="center"/>
        <w:rPr>
          <w:rFonts w:ascii="Calibri" w:eastAsia="Calibri" w:hAnsi="Calibri" w:cs="Calibri"/>
          <w:b/>
          <w:sz w:val="24"/>
          <w:szCs w:val="24"/>
          <w:lang w:eastAsia="ar-SA"/>
        </w:rPr>
      </w:pPr>
      <w:r w:rsidRPr="00350F15">
        <w:rPr>
          <w:rFonts w:ascii="Calibri" w:eastAsia="Calibri" w:hAnsi="Calibri" w:cs="Calibri"/>
          <w:b/>
          <w:sz w:val="24"/>
          <w:szCs w:val="24"/>
          <w:lang w:eastAsia="ar-SA"/>
        </w:rPr>
        <w:t xml:space="preserve"> </w:t>
      </w:r>
    </w:p>
    <w:p w14:paraId="0E0E7D90" w14:textId="77777777" w:rsidR="00350F15" w:rsidRPr="005333DB" w:rsidRDefault="00350F15" w:rsidP="00350F15">
      <w:pPr>
        <w:suppressAutoHyphens/>
        <w:autoSpaceDE w:val="0"/>
        <w:spacing w:after="0" w:line="240" w:lineRule="auto"/>
        <w:jc w:val="center"/>
        <w:rPr>
          <w:rFonts w:ascii="Calibri" w:eastAsia="Calibri" w:hAnsi="Calibri" w:cs="Calibri"/>
          <w:sz w:val="36"/>
          <w:szCs w:val="36"/>
          <w:lang w:eastAsia="ar-SA"/>
        </w:rPr>
      </w:pPr>
      <w:r w:rsidRPr="005333DB">
        <w:rPr>
          <w:rFonts w:ascii="Calibri" w:eastAsia="Calibri" w:hAnsi="Calibri" w:cs="Calibri"/>
          <w:b/>
          <w:bCs/>
          <w:sz w:val="36"/>
          <w:szCs w:val="36"/>
          <w:lang w:eastAsia="ar-SA"/>
        </w:rPr>
        <w:t>MANIFESTAZIONE DI INTERESSE</w:t>
      </w:r>
    </w:p>
    <w:p w14:paraId="7F65BD2F" w14:textId="77777777" w:rsidR="000F5BC0" w:rsidRDefault="00350F15" w:rsidP="00350F15">
      <w:pPr>
        <w:suppressAutoHyphens/>
        <w:autoSpaceDE w:val="0"/>
        <w:spacing w:after="0" w:line="240" w:lineRule="auto"/>
        <w:jc w:val="center"/>
        <w:rPr>
          <w:rFonts w:ascii="Calibri" w:eastAsia="Calibri" w:hAnsi="Calibri" w:cs="Calibri"/>
          <w:b/>
          <w:bCs/>
          <w:i/>
          <w:sz w:val="24"/>
          <w:szCs w:val="24"/>
          <w:lang w:eastAsia="ar-SA"/>
        </w:rPr>
      </w:pPr>
      <w:r w:rsidRPr="00350F15">
        <w:rPr>
          <w:rFonts w:ascii="Calibri" w:eastAsia="Calibri" w:hAnsi="Calibri" w:cs="Calibri"/>
          <w:b/>
          <w:sz w:val="24"/>
          <w:szCs w:val="24"/>
          <w:lang w:eastAsia="ar-SA"/>
        </w:rPr>
        <w:t>per l’adesione al</w:t>
      </w:r>
      <w:r w:rsidRPr="00350F15">
        <w:rPr>
          <w:rFonts w:ascii="Calibri" w:eastAsia="Calibri" w:hAnsi="Calibri" w:cs="Calibri"/>
          <w:b/>
          <w:bCs/>
          <w:sz w:val="24"/>
          <w:szCs w:val="24"/>
          <w:lang w:eastAsia="ar-SA"/>
        </w:rPr>
        <w:t>l’</w:t>
      </w:r>
      <w:r w:rsidRPr="00350F15">
        <w:rPr>
          <w:rFonts w:ascii="Calibri" w:eastAsia="Calibri" w:hAnsi="Calibri" w:cs="Calibri"/>
          <w:b/>
          <w:bCs/>
          <w:i/>
          <w:sz w:val="24"/>
          <w:szCs w:val="24"/>
          <w:lang w:eastAsia="ar-SA"/>
        </w:rPr>
        <w:t xml:space="preserve">Associazione del Distretto </w:t>
      </w:r>
      <w:r w:rsidR="000F5BC0">
        <w:rPr>
          <w:rFonts w:ascii="Calibri" w:eastAsia="Calibri" w:hAnsi="Calibri" w:cs="Calibri"/>
          <w:b/>
          <w:bCs/>
          <w:i/>
          <w:sz w:val="24"/>
          <w:szCs w:val="24"/>
          <w:lang w:eastAsia="ar-SA"/>
        </w:rPr>
        <w:t xml:space="preserve">Diffuso </w:t>
      </w:r>
      <w:r w:rsidRPr="00350F15">
        <w:rPr>
          <w:rFonts w:ascii="Calibri" w:eastAsia="Calibri" w:hAnsi="Calibri" w:cs="Calibri"/>
          <w:b/>
          <w:bCs/>
          <w:i/>
          <w:sz w:val="24"/>
          <w:szCs w:val="24"/>
          <w:lang w:eastAsia="ar-SA"/>
        </w:rPr>
        <w:t xml:space="preserve">del Commercio </w:t>
      </w:r>
    </w:p>
    <w:p w14:paraId="5CF3A972" w14:textId="582786A8" w:rsidR="00350F15" w:rsidRPr="00350F15" w:rsidRDefault="00350F15" w:rsidP="00350F15">
      <w:pPr>
        <w:suppressAutoHyphens/>
        <w:autoSpaceDE w:val="0"/>
        <w:spacing w:after="0" w:line="240" w:lineRule="auto"/>
        <w:jc w:val="center"/>
        <w:rPr>
          <w:rFonts w:ascii="Calibri" w:eastAsia="Calibri" w:hAnsi="Calibri" w:cs="Calibri"/>
          <w:b/>
          <w:bCs/>
          <w:color w:val="FF0000"/>
          <w:sz w:val="24"/>
          <w:szCs w:val="24"/>
          <w:lang w:eastAsia="ar-SA"/>
        </w:rPr>
      </w:pPr>
      <w:r w:rsidRPr="00350F15">
        <w:rPr>
          <w:rFonts w:ascii="Calibri" w:eastAsia="Calibri" w:hAnsi="Calibri" w:cs="Calibri"/>
          <w:b/>
          <w:bCs/>
          <w:i/>
          <w:sz w:val="24"/>
          <w:szCs w:val="24"/>
          <w:lang w:eastAsia="ar-SA"/>
        </w:rPr>
        <w:t xml:space="preserve">di </w:t>
      </w:r>
      <w:r w:rsidR="000F5BC0">
        <w:rPr>
          <w:rFonts w:ascii="Calibri" w:eastAsia="Calibri" w:hAnsi="Calibri" w:cs="Calibri"/>
          <w:b/>
          <w:bCs/>
          <w:i/>
          <w:sz w:val="24"/>
          <w:szCs w:val="24"/>
          <w:lang w:eastAsia="ar-SA"/>
        </w:rPr>
        <w:t xml:space="preserve">Casamassima e Sammichele di Bari </w:t>
      </w:r>
    </w:p>
    <w:p w14:paraId="0AB853BB" w14:textId="77777777" w:rsidR="00350F15" w:rsidRPr="00350F15" w:rsidRDefault="00350F15" w:rsidP="00350F15">
      <w:pPr>
        <w:suppressAutoHyphens/>
        <w:spacing w:after="0" w:line="240" w:lineRule="auto"/>
        <w:ind w:left="3540" w:firstLine="708"/>
        <w:jc w:val="center"/>
        <w:rPr>
          <w:rFonts w:ascii="Calibri" w:eastAsia="Calibri" w:hAnsi="Calibri" w:cs="Calibri"/>
          <w:sz w:val="24"/>
          <w:szCs w:val="24"/>
          <w:lang w:eastAsia="ar-SA"/>
        </w:rPr>
      </w:pPr>
    </w:p>
    <w:p w14:paraId="5C70F430" w14:textId="77777777" w:rsidR="00350F15" w:rsidRPr="00350F15" w:rsidRDefault="00350F15" w:rsidP="00350F15">
      <w:pPr>
        <w:suppressAutoHyphens/>
        <w:spacing w:after="0" w:line="240" w:lineRule="auto"/>
        <w:ind w:left="4248" w:firstLine="708"/>
        <w:rPr>
          <w:rFonts w:ascii="Calibri" w:eastAsia="Calibri" w:hAnsi="Calibri" w:cs="Calibri"/>
          <w:sz w:val="24"/>
          <w:szCs w:val="24"/>
          <w:lang w:eastAsia="ar-SA"/>
        </w:rPr>
      </w:pPr>
      <w:r w:rsidRPr="00350F15">
        <w:rPr>
          <w:rFonts w:ascii="Calibri" w:eastAsia="Calibri" w:hAnsi="Calibri" w:cs="Calibri"/>
          <w:sz w:val="24"/>
          <w:szCs w:val="24"/>
          <w:lang w:eastAsia="ar-SA"/>
        </w:rPr>
        <w:t>Al Presidente</w:t>
      </w:r>
    </w:p>
    <w:p w14:paraId="12508B75" w14:textId="77777777" w:rsidR="000F5BC0" w:rsidRPr="00FE216E" w:rsidRDefault="00350F15" w:rsidP="000F5BC0">
      <w:pPr>
        <w:suppressAutoHyphens/>
        <w:spacing w:after="0" w:line="240" w:lineRule="auto"/>
        <w:ind w:left="4956"/>
        <w:rPr>
          <w:rFonts w:ascii="Calibri" w:eastAsia="Calibri" w:hAnsi="Calibri" w:cs="Calibri"/>
          <w:b/>
          <w:i/>
          <w:color w:val="0000FF"/>
          <w:sz w:val="24"/>
          <w:szCs w:val="24"/>
          <w:lang w:eastAsia="ar-SA"/>
        </w:rPr>
      </w:pPr>
      <w:r w:rsidRPr="00FE216E">
        <w:rPr>
          <w:rFonts w:ascii="Calibri" w:eastAsia="Calibri" w:hAnsi="Calibri" w:cs="Calibri"/>
          <w:b/>
          <w:i/>
          <w:sz w:val="24"/>
          <w:szCs w:val="24"/>
          <w:lang w:eastAsia="ar-SA"/>
        </w:rPr>
        <w:t>Associazione del D</w:t>
      </w:r>
      <w:r w:rsidR="000F5BC0" w:rsidRPr="00FE216E">
        <w:rPr>
          <w:rFonts w:ascii="Calibri" w:eastAsia="Calibri" w:hAnsi="Calibri" w:cs="Calibri"/>
          <w:b/>
          <w:i/>
          <w:sz w:val="24"/>
          <w:szCs w:val="24"/>
          <w:lang w:eastAsia="ar-SA"/>
        </w:rPr>
        <w:t xml:space="preserve">istretto Diffuso del Commercio di </w:t>
      </w:r>
      <w:r w:rsidR="000F5BC0" w:rsidRPr="00FE216E">
        <w:rPr>
          <w:rFonts w:ascii="Calibri" w:eastAsia="Calibri" w:hAnsi="Calibri" w:cs="Calibri"/>
          <w:b/>
          <w:i/>
          <w:color w:val="0000FF"/>
          <w:sz w:val="24"/>
          <w:szCs w:val="24"/>
          <w:lang w:eastAsia="ar-SA"/>
        </w:rPr>
        <w:t xml:space="preserve">Casamassima e Sammichele </w:t>
      </w:r>
    </w:p>
    <w:p w14:paraId="7454CBAC" w14:textId="524DEB81" w:rsidR="00350F15" w:rsidRPr="00FE216E" w:rsidRDefault="000F5BC0" w:rsidP="000F5BC0">
      <w:pPr>
        <w:suppressAutoHyphens/>
        <w:spacing w:after="0" w:line="240" w:lineRule="auto"/>
        <w:ind w:left="4956"/>
        <w:rPr>
          <w:rFonts w:ascii="Calibri" w:eastAsia="Calibri" w:hAnsi="Calibri" w:cs="Calibri"/>
          <w:b/>
          <w:i/>
          <w:color w:val="0000FF"/>
          <w:sz w:val="24"/>
          <w:szCs w:val="24"/>
          <w:lang w:eastAsia="ar-SA"/>
        </w:rPr>
      </w:pPr>
      <w:r w:rsidRPr="00FE216E">
        <w:rPr>
          <w:rFonts w:ascii="Calibri" w:eastAsia="Calibri" w:hAnsi="Calibri" w:cs="Calibri"/>
          <w:b/>
          <w:i/>
          <w:color w:val="0000FF"/>
          <w:sz w:val="24"/>
          <w:szCs w:val="24"/>
          <w:lang w:eastAsia="ar-SA"/>
        </w:rPr>
        <w:t>di Bari</w:t>
      </w:r>
    </w:p>
    <w:p w14:paraId="00EBE299" w14:textId="77777777" w:rsidR="000F5BC0" w:rsidRDefault="000F5BC0" w:rsidP="00350F15">
      <w:pPr>
        <w:suppressAutoHyphens/>
        <w:spacing w:after="0" w:line="240" w:lineRule="auto"/>
        <w:ind w:left="4248" w:firstLine="708"/>
        <w:rPr>
          <w:rFonts w:ascii="Calibri" w:eastAsia="Calibri" w:hAnsi="Calibri" w:cs="Calibri"/>
          <w:sz w:val="24"/>
          <w:szCs w:val="24"/>
          <w:lang w:eastAsia="ar-SA"/>
        </w:rPr>
      </w:pPr>
    </w:p>
    <w:p w14:paraId="1CF15B42" w14:textId="626CBF18" w:rsidR="00350F15" w:rsidRPr="00350F15" w:rsidRDefault="00350F15" w:rsidP="00350F15">
      <w:pPr>
        <w:suppressAutoHyphens/>
        <w:spacing w:after="0" w:line="240" w:lineRule="auto"/>
        <w:ind w:left="4248" w:firstLine="708"/>
        <w:rPr>
          <w:rFonts w:ascii="Calibri" w:eastAsia="Calibri" w:hAnsi="Calibri" w:cs="Calibri"/>
          <w:sz w:val="24"/>
          <w:szCs w:val="24"/>
          <w:lang w:eastAsia="ar-SA"/>
        </w:rPr>
      </w:pPr>
      <w:r w:rsidRPr="00350F15">
        <w:rPr>
          <w:rFonts w:ascii="Calibri" w:eastAsia="Calibri" w:hAnsi="Calibri" w:cs="Calibri"/>
          <w:sz w:val="24"/>
          <w:szCs w:val="24"/>
          <w:lang w:eastAsia="ar-SA"/>
        </w:rPr>
        <w:t>c/o Comune di</w:t>
      </w:r>
      <w:r w:rsidRPr="0049588C">
        <w:rPr>
          <w:rFonts w:ascii="Calibri" w:eastAsia="Calibri" w:hAnsi="Calibri" w:cs="Calibri"/>
          <w:color w:val="0000FF"/>
          <w:sz w:val="24"/>
          <w:szCs w:val="24"/>
          <w:lang w:eastAsia="ar-SA"/>
        </w:rPr>
        <w:t xml:space="preserve"> </w:t>
      </w:r>
      <w:r w:rsidR="000F5BC0" w:rsidRPr="0049588C">
        <w:rPr>
          <w:rFonts w:ascii="Calibri" w:eastAsia="Calibri" w:hAnsi="Calibri" w:cs="Calibri"/>
          <w:color w:val="0000FF"/>
          <w:sz w:val="24"/>
          <w:szCs w:val="24"/>
          <w:lang w:eastAsia="ar-SA"/>
        </w:rPr>
        <w:t xml:space="preserve">Casamassima </w:t>
      </w:r>
    </w:p>
    <w:p w14:paraId="0AB42560" w14:textId="2A988067" w:rsidR="00350F15" w:rsidRDefault="00B57A07" w:rsidP="00350F15">
      <w:pPr>
        <w:suppressAutoHyphens/>
        <w:spacing w:after="0" w:line="240" w:lineRule="auto"/>
        <w:ind w:left="4248" w:firstLine="708"/>
        <w:rPr>
          <w:rFonts w:ascii="Calibri" w:eastAsia="Calibri" w:hAnsi="Calibri" w:cs="Calibri"/>
          <w:sz w:val="24"/>
          <w:szCs w:val="24"/>
          <w:lang w:eastAsia="ar-SA"/>
        </w:rPr>
      </w:pPr>
      <w:r w:rsidRPr="00C87FC6">
        <w:rPr>
          <w:rFonts w:ascii="Calibri" w:eastAsia="Calibri" w:hAnsi="Calibri" w:cs="Calibri"/>
          <w:sz w:val="24"/>
          <w:szCs w:val="24"/>
          <w:lang w:eastAsia="ar-SA"/>
        </w:rPr>
        <w:t>p</w:t>
      </w:r>
      <w:r w:rsidR="00350F15" w:rsidRPr="00C87FC6">
        <w:rPr>
          <w:rFonts w:ascii="Calibri" w:eastAsia="Calibri" w:hAnsi="Calibri" w:cs="Calibri"/>
          <w:sz w:val="24"/>
          <w:szCs w:val="24"/>
          <w:lang w:eastAsia="ar-SA"/>
        </w:rPr>
        <w:t>ec:</w:t>
      </w:r>
      <w:r w:rsidR="003D347B" w:rsidRPr="00C87FC6">
        <w:rPr>
          <w:rFonts w:ascii="Calibri" w:eastAsia="Calibri" w:hAnsi="Calibri" w:cs="Calibri"/>
          <w:sz w:val="24"/>
          <w:szCs w:val="24"/>
          <w:lang w:eastAsia="ar-SA"/>
        </w:rPr>
        <w:t xml:space="preserve"> </w:t>
      </w:r>
      <w:hyperlink r:id="rId10" w:history="1">
        <w:r w:rsidR="000B7F14" w:rsidRPr="00C87FC6">
          <w:rPr>
            <w:rStyle w:val="Collegamentoipertestuale"/>
            <w:rFonts w:ascii="Calibri" w:eastAsia="Calibri" w:hAnsi="Calibri" w:cs="Calibri"/>
            <w:sz w:val="24"/>
            <w:szCs w:val="24"/>
            <w:lang w:eastAsia="ar-SA"/>
          </w:rPr>
          <w:t>comune.casamassima@pec.it</w:t>
        </w:r>
      </w:hyperlink>
    </w:p>
    <w:p w14:paraId="4036C621" w14:textId="105BAE4B" w:rsidR="000F5BC0" w:rsidRDefault="000F5BC0" w:rsidP="00350F15">
      <w:pPr>
        <w:suppressAutoHyphens/>
        <w:spacing w:after="0" w:line="240" w:lineRule="auto"/>
        <w:ind w:left="4248" w:firstLine="708"/>
        <w:rPr>
          <w:rFonts w:ascii="Calibri" w:eastAsia="Calibri" w:hAnsi="Calibri" w:cs="Calibri"/>
          <w:sz w:val="24"/>
          <w:szCs w:val="24"/>
          <w:lang w:eastAsia="ar-SA"/>
        </w:rPr>
      </w:pPr>
    </w:p>
    <w:p w14:paraId="283A1F9B" w14:textId="3EE22087" w:rsidR="000F5BC0" w:rsidRPr="0049588C" w:rsidRDefault="000F5BC0" w:rsidP="00350F15">
      <w:pPr>
        <w:suppressAutoHyphens/>
        <w:spacing w:after="0" w:line="240" w:lineRule="auto"/>
        <w:ind w:left="4248" w:firstLine="708"/>
        <w:rPr>
          <w:rFonts w:ascii="Calibri" w:eastAsia="Calibri" w:hAnsi="Calibri" w:cs="Calibri"/>
          <w:color w:val="0000FF"/>
          <w:sz w:val="24"/>
          <w:szCs w:val="24"/>
          <w:lang w:eastAsia="ar-SA"/>
        </w:rPr>
      </w:pPr>
      <w:r>
        <w:rPr>
          <w:rFonts w:ascii="Calibri" w:eastAsia="Calibri" w:hAnsi="Calibri" w:cs="Calibri"/>
          <w:sz w:val="24"/>
          <w:szCs w:val="24"/>
          <w:lang w:eastAsia="ar-SA"/>
        </w:rPr>
        <w:t xml:space="preserve">c/o Comune di </w:t>
      </w:r>
      <w:r w:rsidRPr="0049588C">
        <w:rPr>
          <w:rFonts w:ascii="Calibri" w:eastAsia="Calibri" w:hAnsi="Calibri" w:cs="Calibri"/>
          <w:color w:val="0000FF"/>
          <w:sz w:val="24"/>
          <w:szCs w:val="24"/>
          <w:lang w:eastAsia="ar-SA"/>
        </w:rPr>
        <w:t>Sammichele di Bari</w:t>
      </w:r>
    </w:p>
    <w:p w14:paraId="62765CEA" w14:textId="10976CA0" w:rsidR="000F5BC0" w:rsidRDefault="00B57A07" w:rsidP="000F5BC0">
      <w:pPr>
        <w:suppressAutoHyphens/>
        <w:spacing w:after="0" w:line="240" w:lineRule="auto"/>
        <w:ind w:left="4248" w:firstLine="708"/>
        <w:rPr>
          <w:rFonts w:ascii="Calibri" w:eastAsia="Calibri" w:hAnsi="Calibri" w:cs="Calibri"/>
          <w:sz w:val="24"/>
          <w:szCs w:val="24"/>
          <w:lang w:eastAsia="ar-SA"/>
        </w:rPr>
      </w:pPr>
      <w:r>
        <w:rPr>
          <w:rFonts w:ascii="Calibri" w:eastAsia="Calibri" w:hAnsi="Calibri" w:cs="Calibri"/>
          <w:sz w:val="24"/>
          <w:szCs w:val="24"/>
          <w:lang w:eastAsia="ar-SA"/>
        </w:rPr>
        <w:t>p</w:t>
      </w:r>
      <w:r w:rsidR="000F5BC0" w:rsidRPr="00350F15">
        <w:rPr>
          <w:rFonts w:ascii="Calibri" w:eastAsia="Calibri" w:hAnsi="Calibri" w:cs="Calibri"/>
          <w:sz w:val="24"/>
          <w:szCs w:val="24"/>
          <w:lang w:eastAsia="ar-SA"/>
        </w:rPr>
        <w:t>ec:</w:t>
      </w:r>
      <w:r>
        <w:rPr>
          <w:rFonts w:ascii="Calibri" w:eastAsia="Calibri" w:hAnsi="Calibri" w:cs="Calibri"/>
          <w:sz w:val="24"/>
          <w:szCs w:val="24"/>
          <w:lang w:eastAsia="ar-SA"/>
        </w:rPr>
        <w:t xml:space="preserve"> </w:t>
      </w:r>
      <w:hyperlink r:id="rId11" w:history="1">
        <w:r w:rsidRPr="00EA5F6A">
          <w:rPr>
            <w:rStyle w:val="Collegamentoipertestuale"/>
            <w:rFonts w:ascii="Calibri" w:eastAsia="Calibri" w:hAnsi="Calibri" w:cs="Calibri"/>
            <w:sz w:val="24"/>
            <w:szCs w:val="24"/>
            <w:lang w:eastAsia="ar-SA"/>
          </w:rPr>
          <w:t>protocollo.sammichele@pec.egovba.it</w:t>
        </w:r>
      </w:hyperlink>
    </w:p>
    <w:p w14:paraId="231BB52E" w14:textId="77777777" w:rsidR="00B57A07" w:rsidRDefault="00B57A07" w:rsidP="000F5BC0">
      <w:pPr>
        <w:suppressAutoHyphens/>
        <w:spacing w:after="0" w:line="240" w:lineRule="auto"/>
        <w:ind w:left="4248" w:firstLine="708"/>
        <w:rPr>
          <w:rFonts w:ascii="Calibri" w:eastAsia="Calibri" w:hAnsi="Calibri" w:cs="Calibri"/>
          <w:sz w:val="24"/>
          <w:szCs w:val="24"/>
          <w:lang w:eastAsia="ar-SA"/>
        </w:rPr>
      </w:pPr>
    </w:p>
    <w:p w14:paraId="1F030430" w14:textId="77777777" w:rsidR="00B57A07" w:rsidRDefault="00B57A07" w:rsidP="000F5BC0">
      <w:pPr>
        <w:suppressAutoHyphens/>
        <w:spacing w:after="0" w:line="240" w:lineRule="auto"/>
        <w:ind w:left="4248" w:firstLine="708"/>
        <w:rPr>
          <w:rFonts w:ascii="Calibri" w:eastAsia="Calibri" w:hAnsi="Calibri" w:cs="Calibri"/>
          <w:sz w:val="24"/>
          <w:szCs w:val="24"/>
          <w:lang w:eastAsia="ar-SA"/>
        </w:rPr>
      </w:pPr>
    </w:p>
    <w:p w14:paraId="78B5935C" w14:textId="67AB545E"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Il/La sottoscritto/a Cognome _____________________ Nome _______________________________</w:t>
      </w:r>
    </w:p>
    <w:p w14:paraId="68E32083"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Data di nascita ___/___/_____/  Luogo di nascita _______________________________ (Prov.____)</w:t>
      </w:r>
    </w:p>
    <w:p w14:paraId="6C633799" w14:textId="71D7774A"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Codice fiscale: ___/___/___/___/___/___/___/___/___/___/___/___/___/___/___/___/</w:t>
      </w:r>
    </w:p>
    <w:p w14:paraId="3558EC02"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Residenza: Comune di _________________________________ CAP _______________ (Prov____)</w:t>
      </w:r>
    </w:p>
    <w:p w14:paraId="2F62D348"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Via / Piazza ________________________________________________________ n. ____________</w:t>
      </w:r>
    </w:p>
    <w:p w14:paraId="7D5040BA"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Tel. ___________________ cell.__________________________ Fax _________________________</w:t>
      </w:r>
    </w:p>
    <w:p w14:paraId="0AD01C08"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E-mail / p.e.c.  _________________________@__________________________________________</w:t>
      </w:r>
    </w:p>
    <w:p w14:paraId="6CD00724"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in qualit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di (</w:t>
      </w:r>
      <w:r w:rsidRPr="00350F15">
        <w:rPr>
          <w:rFonts w:ascii="Arial" w:eastAsia="Times New Roman" w:hAnsi="Times New Roman" w:cs="Times New Roman"/>
          <w:i/>
          <w:kern w:val="1"/>
          <w:sz w:val="21"/>
          <w:szCs w:val="24"/>
          <w:lang w:eastAsia="it-IT"/>
        </w:rPr>
        <w:t>barrare la condizione che ricorre</w:t>
      </w:r>
      <w:r w:rsidRPr="00350F15">
        <w:rPr>
          <w:rFonts w:ascii="Arial" w:eastAsia="Times New Roman" w:hAnsi="Times New Roman" w:cs="Times New Roman"/>
          <w:kern w:val="1"/>
          <w:sz w:val="21"/>
          <w:szCs w:val="24"/>
          <w:lang w:eastAsia="it-IT"/>
        </w:rPr>
        <w:t>):</w:t>
      </w:r>
    </w:p>
    <w:p w14:paraId="03AEDEAD" w14:textId="77777777" w:rsidR="00350F15" w:rsidRPr="00350F15" w:rsidRDefault="00350F15" w:rsidP="00350F15">
      <w:pPr>
        <w:widowControl w:val="0"/>
        <w:numPr>
          <w:ilvl w:val="0"/>
          <w:numId w:val="42"/>
        </w:numPr>
        <w:suppressAutoHyphens/>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 Presidente</w:t>
      </w:r>
      <w:r w:rsidRPr="00350F15">
        <w:rPr>
          <w:rFonts w:ascii="Arial" w:eastAsia="Times New Roman" w:hAnsi="Times New Roman" w:cs="Times New Roman"/>
          <w:kern w:val="1"/>
          <w:sz w:val="21"/>
          <w:szCs w:val="24"/>
          <w:lang w:eastAsia="it-IT"/>
        </w:rPr>
        <w:tab/>
      </w:r>
      <w:r w:rsidRPr="00350F15">
        <w:rPr>
          <w:rFonts w:ascii="Arial" w:eastAsia="Times New Roman" w:hAnsi="Times New Roman" w:cs="Times New Roman"/>
          <w:kern w:val="1"/>
          <w:sz w:val="21"/>
          <w:szCs w:val="24"/>
          <w:lang w:eastAsia="it-IT"/>
        </w:rPr>
        <w:tab/>
        <w:t>[  ] Altro (</w:t>
      </w:r>
      <w:r w:rsidRPr="00350F15">
        <w:rPr>
          <w:rFonts w:ascii="Arial" w:eastAsia="Times New Roman" w:hAnsi="Times New Roman" w:cs="Times New Roman"/>
          <w:i/>
          <w:kern w:val="1"/>
          <w:sz w:val="21"/>
          <w:szCs w:val="24"/>
          <w:lang w:eastAsia="it-IT"/>
        </w:rPr>
        <w:t>specificare</w:t>
      </w:r>
      <w:r w:rsidRPr="00350F15">
        <w:rPr>
          <w:rFonts w:ascii="Arial" w:eastAsia="Times New Roman" w:hAnsi="Times New Roman" w:cs="Times New Roman"/>
          <w:kern w:val="1"/>
          <w:sz w:val="21"/>
          <w:szCs w:val="24"/>
          <w:lang w:eastAsia="it-IT"/>
        </w:rPr>
        <w:t>) ____________________________________________</w:t>
      </w:r>
    </w:p>
    <w:p w14:paraId="66A14A38"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della (</w:t>
      </w:r>
      <w:r w:rsidRPr="00350F15">
        <w:rPr>
          <w:rFonts w:ascii="Arial" w:eastAsia="Times New Roman" w:hAnsi="Times New Roman" w:cs="Times New Roman"/>
          <w:i/>
          <w:kern w:val="1"/>
          <w:sz w:val="21"/>
          <w:szCs w:val="24"/>
          <w:lang w:eastAsia="it-IT"/>
        </w:rPr>
        <w:t>barrare la condizione che ricorre</w:t>
      </w:r>
      <w:r w:rsidRPr="00350F15">
        <w:rPr>
          <w:rFonts w:ascii="Arial" w:eastAsia="Times New Roman" w:hAnsi="Times New Roman" w:cs="Times New Roman"/>
          <w:kern w:val="1"/>
          <w:sz w:val="21"/>
          <w:szCs w:val="24"/>
          <w:lang w:eastAsia="it-IT"/>
        </w:rPr>
        <w:t>):</w:t>
      </w:r>
    </w:p>
    <w:p w14:paraId="41060CFC" w14:textId="33A0DAFC" w:rsidR="000F5BC0" w:rsidRDefault="000F5BC0" w:rsidP="00350F15">
      <w:pPr>
        <w:widowControl w:val="0"/>
        <w:autoSpaceDN w:val="0"/>
        <w:adjustRightInd w:val="0"/>
        <w:spacing w:after="0" w:line="480" w:lineRule="auto"/>
        <w:rPr>
          <w:rFonts w:ascii="Arial" w:eastAsia="Times New Roman" w:hAnsi="Times New Roman" w:cs="Times New Roman"/>
          <w:b/>
          <w:kern w:val="1"/>
          <w:sz w:val="21"/>
          <w:szCs w:val="24"/>
          <w:u w:val="single"/>
          <w:lang w:eastAsia="it-IT"/>
        </w:rPr>
      </w:pPr>
    </w:p>
    <w:p w14:paraId="3CFDD289" w14:textId="77777777" w:rsidR="0028615F" w:rsidRDefault="0028615F" w:rsidP="00350F15">
      <w:pPr>
        <w:widowControl w:val="0"/>
        <w:autoSpaceDN w:val="0"/>
        <w:adjustRightInd w:val="0"/>
        <w:spacing w:after="0" w:line="480" w:lineRule="auto"/>
        <w:rPr>
          <w:rFonts w:ascii="Arial" w:eastAsia="Times New Roman" w:hAnsi="Times New Roman" w:cs="Times New Roman"/>
          <w:b/>
          <w:kern w:val="1"/>
          <w:sz w:val="21"/>
          <w:szCs w:val="24"/>
          <w:u w:val="single"/>
          <w:lang w:eastAsia="it-IT"/>
        </w:rPr>
      </w:pPr>
    </w:p>
    <w:p w14:paraId="54A92919" w14:textId="72083C81"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b/>
          <w:kern w:val="1"/>
          <w:sz w:val="21"/>
          <w:szCs w:val="24"/>
          <w:u w:val="single"/>
          <w:lang w:eastAsia="it-IT"/>
        </w:rPr>
        <w:lastRenderedPageBreak/>
        <w:t>Associazione / Ente / Fondazione / Altro</w:t>
      </w:r>
      <w:r w:rsidRPr="00350F15">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i/>
          <w:kern w:val="1"/>
          <w:sz w:val="21"/>
          <w:szCs w:val="24"/>
          <w:lang w:eastAsia="it-IT"/>
        </w:rPr>
        <w:t>specificare</w:t>
      </w:r>
      <w:r w:rsidRPr="00350F15">
        <w:rPr>
          <w:rFonts w:ascii="Arial" w:eastAsia="Times New Roman" w:hAnsi="Times New Roman" w:cs="Times New Roman"/>
          <w:kern w:val="1"/>
          <w:sz w:val="21"/>
          <w:szCs w:val="24"/>
          <w:lang w:eastAsia="it-IT"/>
        </w:rPr>
        <w:t>)______________________________________________________________</w:t>
      </w:r>
    </w:p>
    <w:p w14:paraId="789A8D5A" w14:textId="77777777" w:rsidR="00350F15" w:rsidRPr="00350F15" w:rsidRDefault="00350F15" w:rsidP="00350F15">
      <w:pPr>
        <w:widowControl w:val="0"/>
        <w:autoSpaceDN w:val="0"/>
        <w:adjustRightInd w:val="0"/>
        <w:spacing w:after="0" w:line="480" w:lineRule="auto"/>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_______________________________________________________________________________</w:t>
      </w:r>
    </w:p>
    <w:p w14:paraId="5C2DBDC4"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denominata ____________________________________________________________________</w:t>
      </w:r>
    </w:p>
    <w:p w14:paraId="61D5DCA5" w14:textId="51AD0C85"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con sede nel Comune di </w:t>
      </w:r>
      <w:r w:rsidR="000F5BC0">
        <w:rPr>
          <w:rFonts w:ascii="Arial" w:eastAsia="Times New Roman" w:hAnsi="Times New Roman" w:cs="Times New Roman"/>
          <w:kern w:val="1"/>
          <w:sz w:val="21"/>
          <w:szCs w:val="24"/>
          <w:lang w:eastAsia="it-IT"/>
        </w:rPr>
        <w:t>…………………</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 Via / Piazza _________________________________________________ n ______ CAP _________</w:t>
      </w:r>
    </w:p>
    <w:p w14:paraId="647E9AFA" w14:textId="77777777" w:rsidR="00350F15" w:rsidRPr="00350F15" w:rsidRDefault="00350F15" w:rsidP="00350F15">
      <w:pPr>
        <w:widowControl w:val="0"/>
        <w:autoSpaceDN w:val="0"/>
        <w:adjustRightInd w:val="0"/>
        <w:spacing w:after="0" w:line="480" w:lineRule="auto"/>
        <w:ind w:right="140"/>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Codice fiscale/P.I.  ___/___/___/___/___/___/___/___/___/___/___/___/___/___/___/___/</w:t>
      </w:r>
    </w:p>
    <w:p w14:paraId="680C5E61" w14:textId="3B17D13D"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Tel. </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______________________________ e</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mail</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 xml:space="preserve"> ____________________________________ </w:t>
      </w:r>
      <w:r w:rsidR="000F5BC0">
        <w:rPr>
          <w:rFonts w:ascii="Arial" w:eastAsia="Times New Roman" w:hAnsi="Times New Roman" w:cs="Times New Roman"/>
          <w:kern w:val="1"/>
          <w:sz w:val="21"/>
          <w:szCs w:val="24"/>
          <w:lang w:eastAsia="it-IT"/>
        </w:rPr>
        <w:t xml:space="preserve"> </w:t>
      </w:r>
      <w:r w:rsidRPr="00350F15">
        <w:rPr>
          <w:rFonts w:ascii="Arial" w:eastAsia="Times New Roman" w:hAnsi="Times New Roman" w:cs="Times New Roman"/>
          <w:kern w:val="1"/>
          <w:sz w:val="21"/>
          <w:szCs w:val="24"/>
          <w:lang w:eastAsia="it-IT"/>
        </w:rPr>
        <w:t>Pec</w:t>
      </w:r>
      <w:r w:rsidR="000F5BC0">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 </w:t>
      </w:r>
    </w:p>
    <w:p w14:paraId="3D8DAF37"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7F87B41B"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__________________________________ </w:t>
      </w:r>
    </w:p>
    <w:p w14:paraId="14157BED" w14:textId="77777777" w:rsidR="00350F15" w:rsidRPr="00350F15" w:rsidRDefault="00350F15" w:rsidP="00350F15">
      <w:pPr>
        <w:autoSpaceDE w:val="0"/>
        <w:autoSpaceDN w:val="0"/>
        <w:adjustRightInd w:val="0"/>
        <w:spacing w:after="0" w:line="240" w:lineRule="auto"/>
        <w:ind w:left="720"/>
        <w:rPr>
          <w:rFonts w:ascii="Times New Roman" w:eastAsia="Times New Roman" w:hAnsi="Times New Roman" w:cs="Times New Roman"/>
          <w:color w:val="000000"/>
          <w:sz w:val="24"/>
          <w:szCs w:val="24"/>
          <w:lang w:eastAsia="it-IT"/>
        </w:rPr>
      </w:pPr>
    </w:p>
    <w:p w14:paraId="1740005A" w14:textId="77777777" w:rsidR="00350F15" w:rsidRPr="00350F15" w:rsidRDefault="00350F15" w:rsidP="00350F15">
      <w:pPr>
        <w:autoSpaceDE w:val="0"/>
        <w:autoSpaceDN w:val="0"/>
        <w:adjustRightInd w:val="0"/>
        <w:spacing w:after="0" w:line="240" w:lineRule="auto"/>
        <w:ind w:left="720"/>
        <w:rPr>
          <w:rFonts w:ascii="Calibri" w:eastAsia="Calibri" w:hAnsi="Calibri" w:cs="Calibri"/>
          <w:i/>
          <w:sz w:val="24"/>
          <w:szCs w:val="24"/>
          <w:lang w:eastAsia="ar-SA"/>
        </w:rPr>
      </w:pPr>
      <w:r w:rsidRPr="00350F15">
        <w:rPr>
          <w:rFonts w:ascii="Calibri" w:eastAsia="Calibri" w:hAnsi="Calibri" w:cs="Calibri"/>
          <w:i/>
          <w:sz w:val="24"/>
          <w:szCs w:val="24"/>
          <w:lang w:eastAsia="ar-SA"/>
        </w:rPr>
        <w:t xml:space="preserve">OPPURE </w:t>
      </w:r>
    </w:p>
    <w:p w14:paraId="0D5A3A97" w14:textId="77777777" w:rsidR="00350F15" w:rsidRPr="00350F15" w:rsidRDefault="00350F15" w:rsidP="00350F15">
      <w:pPr>
        <w:autoSpaceDE w:val="0"/>
        <w:autoSpaceDN w:val="0"/>
        <w:adjustRightInd w:val="0"/>
        <w:spacing w:after="0" w:line="240" w:lineRule="auto"/>
        <w:ind w:left="720"/>
        <w:rPr>
          <w:rFonts w:ascii="Times New Roman" w:eastAsia="Times New Roman" w:hAnsi="Times New Roman" w:cs="Times New Roman"/>
          <w:color w:val="000000"/>
          <w:sz w:val="24"/>
          <w:szCs w:val="24"/>
          <w:lang w:eastAsia="it-IT"/>
        </w:rPr>
      </w:pPr>
    </w:p>
    <w:p w14:paraId="598667AE" w14:textId="77777777" w:rsidR="00350F15" w:rsidRPr="00350F15" w:rsidRDefault="00350F15" w:rsidP="000F5BC0">
      <w:pPr>
        <w:widowControl w:val="0"/>
        <w:numPr>
          <w:ilvl w:val="0"/>
          <w:numId w:val="42"/>
        </w:numPr>
        <w:suppressAutoHyphens/>
        <w:autoSpaceDN w:val="0"/>
        <w:adjustRightInd w:val="0"/>
        <w:spacing w:after="0" w:line="480" w:lineRule="auto"/>
        <w:ind w:left="284"/>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 </w:t>
      </w:r>
      <w:r w:rsidRPr="00350F15">
        <w:rPr>
          <w:rFonts w:ascii="Arial" w:eastAsia="Times New Roman" w:hAnsi="Times New Roman" w:cs="Times New Roman"/>
          <w:b/>
          <w:kern w:val="1"/>
          <w:sz w:val="21"/>
          <w:szCs w:val="24"/>
          <w:u w:val="single"/>
          <w:lang w:eastAsia="it-IT"/>
        </w:rPr>
        <w:t>Titolare della ditta individuale</w:t>
      </w:r>
      <w:r w:rsidRPr="00350F15">
        <w:rPr>
          <w:rFonts w:ascii="Arial" w:eastAsia="Times New Roman" w:hAnsi="Times New Roman" w:cs="Times New Roman"/>
          <w:kern w:val="1"/>
          <w:sz w:val="21"/>
          <w:szCs w:val="24"/>
          <w:lang w:eastAsia="it-IT"/>
        </w:rPr>
        <w:t>: _______________________________________________, con sede in _______________________Via/Piazza________________________________n. ______ C.F. ____________________________________P.I. ( se gi</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iscritto) ___________________________________Camera di Commercio di _______________</w:t>
      </w:r>
    </w:p>
    <w:p w14:paraId="14445A3A"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p>
    <w:p w14:paraId="1D4618A6"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 </w:t>
      </w:r>
      <w:r w:rsidRPr="00350F15">
        <w:rPr>
          <w:rFonts w:ascii="Arial" w:eastAsia="Times New Roman" w:hAnsi="Times New Roman" w:cs="Times New Roman"/>
          <w:b/>
          <w:kern w:val="1"/>
          <w:sz w:val="21"/>
          <w:szCs w:val="24"/>
          <w:u w:val="single"/>
          <w:lang w:eastAsia="it-IT"/>
        </w:rPr>
        <w:t>Legale Rappresentante della societ</w:t>
      </w:r>
      <w:r w:rsidRPr="00350F15">
        <w:rPr>
          <w:rFonts w:ascii="Arial" w:eastAsia="Times New Roman" w:hAnsi="Times New Roman" w:cs="Times New Roman"/>
          <w:b/>
          <w:kern w:val="1"/>
          <w:sz w:val="21"/>
          <w:szCs w:val="24"/>
          <w:u w:val="single"/>
          <w:lang w:eastAsia="it-IT"/>
        </w:rPr>
        <w:t>à</w:t>
      </w:r>
      <w:r w:rsidRPr="00350F15">
        <w:rPr>
          <w:rFonts w:ascii="Arial" w:eastAsia="Times New Roman" w:hAnsi="Times New Roman" w:cs="Times New Roman"/>
          <w:kern w:val="1"/>
          <w:sz w:val="21"/>
          <w:szCs w:val="24"/>
          <w:lang w:eastAsia="it-IT"/>
        </w:rPr>
        <w:t xml:space="preserve">: _____________________________________________ </w:t>
      </w:r>
    </w:p>
    <w:p w14:paraId="252C46E9" w14:textId="77777777" w:rsidR="00350F15" w:rsidRPr="00350F15" w:rsidRDefault="00350F15" w:rsidP="00350F15">
      <w:pPr>
        <w:widowControl w:val="0"/>
        <w:autoSpaceDN w:val="0"/>
        <w:adjustRightInd w:val="0"/>
        <w:spacing w:after="0" w:line="48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con sede legale in ________________________Via/Piazza________________________________n. ______iscritta al R.E.A. n. _______________________C.F. e n. iscrizione al Registro imprese __________________________ Camera di Commercio di ______________;  </w:t>
      </w:r>
    </w:p>
    <w:p w14:paraId="2EA931BC"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2BE5D203" w14:textId="77777777" w:rsidR="00350F15" w:rsidRPr="00350F15" w:rsidRDefault="00350F15" w:rsidP="00350F15">
      <w:pPr>
        <w:suppressAutoHyphens/>
        <w:spacing w:after="0" w:line="240" w:lineRule="auto"/>
        <w:jc w:val="center"/>
        <w:rPr>
          <w:rFonts w:ascii="Arial" w:eastAsia="Times New Roman" w:hAnsi="Times New Roman" w:cs="Times New Roman"/>
          <w:b/>
          <w:kern w:val="1"/>
          <w:sz w:val="21"/>
          <w:szCs w:val="24"/>
          <w:lang w:eastAsia="it-IT"/>
        </w:rPr>
      </w:pPr>
      <w:r w:rsidRPr="00350F15">
        <w:rPr>
          <w:rFonts w:ascii="Arial" w:eastAsia="Times New Roman" w:hAnsi="Times New Roman" w:cs="Times New Roman"/>
          <w:b/>
          <w:kern w:val="1"/>
          <w:sz w:val="21"/>
          <w:szCs w:val="24"/>
          <w:lang w:eastAsia="it-IT"/>
        </w:rPr>
        <w:t>MANIFESTA</w:t>
      </w:r>
    </w:p>
    <w:p w14:paraId="2AB69954" w14:textId="77777777" w:rsidR="00350F15" w:rsidRPr="00350F15" w:rsidRDefault="00350F15" w:rsidP="00350F15">
      <w:pPr>
        <w:suppressAutoHyphens/>
        <w:spacing w:after="0" w:line="240" w:lineRule="auto"/>
        <w:jc w:val="both"/>
        <w:rPr>
          <w:rFonts w:ascii="Calibri" w:eastAsia="Calibri" w:hAnsi="Calibri" w:cs="Calibri"/>
          <w:sz w:val="24"/>
          <w:szCs w:val="24"/>
          <w:lang w:eastAsia="ar-SA"/>
        </w:rPr>
      </w:pPr>
    </w:p>
    <w:p w14:paraId="3A24F5FF" w14:textId="1CE97C31" w:rsidR="00350F15" w:rsidRPr="00350F15"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il proprio interesse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adesione e alla partecipazione, in qualit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di Socio Ordinario,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del Distretto </w:t>
      </w:r>
      <w:r w:rsidR="000F5BC0">
        <w:rPr>
          <w:rFonts w:ascii="Arial" w:eastAsia="Times New Roman" w:hAnsi="Times New Roman" w:cs="Times New Roman"/>
          <w:kern w:val="1"/>
          <w:sz w:val="21"/>
          <w:szCs w:val="24"/>
          <w:lang w:eastAsia="it-IT"/>
        </w:rPr>
        <w:t>Diffuso</w:t>
      </w:r>
      <w:r w:rsidRPr="00350F15">
        <w:rPr>
          <w:rFonts w:ascii="Arial" w:eastAsia="Times New Roman" w:hAnsi="Times New Roman" w:cs="Times New Roman"/>
          <w:kern w:val="1"/>
          <w:sz w:val="21"/>
          <w:szCs w:val="24"/>
          <w:lang w:eastAsia="it-IT"/>
        </w:rPr>
        <w:t xml:space="preserve"> del Commercio di </w:t>
      </w:r>
      <w:r w:rsidR="000F5BC0" w:rsidRPr="0049588C">
        <w:rPr>
          <w:rFonts w:ascii="Arial" w:eastAsia="Times New Roman" w:hAnsi="Times New Roman" w:cs="Times New Roman"/>
          <w:color w:val="0000FF"/>
          <w:kern w:val="1"/>
          <w:sz w:val="21"/>
          <w:szCs w:val="24"/>
          <w:lang w:eastAsia="it-IT"/>
        </w:rPr>
        <w:t xml:space="preserve">Casamassima e </w:t>
      </w:r>
      <w:r w:rsidR="0049588C" w:rsidRPr="0049588C">
        <w:rPr>
          <w:rFonts w:ascii="Arial" w:eastAsia="Times New Roman" w:hAnsi="Times New Roman" w:cs="Times New Roman"/>
          <w:color w:val="0000FF"/>
          <w:kern w:val="1"/>
          <w:sz w:val="21"/>
          <w:szCs w:val="24"/>
          <w:lang w:eastAsia="it-IT"/>
        </w:rPr>
        <w:t>Sammichele</w:t>
      </w:r>
      <w:r w:rsidR="000F5BC0" w:rsidRPr="0049588C">
        <w:rPr>
          <w:rFonts w:ascii="Arial" w:eastAsia="Times New Roman" w:hAnsi="Times New Roman" w:cs="Times New Roman"/>
          <w:color w:val="0000FF"/>
          <w:kern w:val="1"/>
          <w:sz w:val="21"/>
          <w:szCs w:val="24"/>
          <w:lang w:eastAsia="it-IT"/>
        </w:rPr>
        <w:t xml:space="preserve"> </w:t>
      </w:r>
      <w:r w:rsidR="0049588C" w:rsidRPr="0049588C">
        <w:rPr>
          <w:rFonts w:ascii="Arial" w:eastAsia="Times New Roman" w:hAnsi="Times New Roman" w:cs="Times New Roman"/>
          <w:color w:val="0000FF"/>
          <w:kern w:val="1"/>
          <w:sz w:val="21"/>
          <w:szCs w:val="24"/>
          <w:lang w:eastAsia="it-IT"/>
        </w:rPr>
        <w:t xml:space="preserve">di </w:t>
      </w:r>
      <w:r w:rsidR="000F5BC0" w:rsidRPr="0049588C">
        <w:rPr>
          <w:rFonts w:ascii="Arial" w:eastAsia="Times New Roman" w:hAnsi="Times New Roman" w:cs="Times New Roman"/>
          <w:color w:val="0000FF"/>
          <w:kern w:val="1"/>
          <w:sz w:val="21"/>
          <w:szCs w:val="24"/>
          <w:lang w:eastAsia="it-IT"/>
        </w:rPr>
        <w:t>Bari</w:t>
      </w:r>
      <w:r w:rsidRPr="00350F15">
        <w:rPr>
          <w:rFonts w:ascii="Arial" w:eastAsia="Times New Roman" w:hAnsi="Times New Roman" w:cs="Times New Roman"/>
          <w:kern w:val="1"/>
          <w:sz w:val="21"/>
          <w:szCs w:val="24"/>
          <w:lang w:eastAsia="it-IT"/>
        </w:rPr>
        <w:t>, al fine di contribuire allo sviluppo di un percorso partecipato per la programmazione degli interventi di valorizzazione e qualificazione della rete commerciale e turistica riguardanti 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intero Distretto.</w:t>
      </w:r>
    </w:p>
    <w:p w14:paraId="36FE003E" w14:textId="77777777" w:rsidR="00350F15" w:rsidRPr="00350F15" w:rsidRDefault="00350F15" w:rsidP="00350F15">
      <w:pPr>
        <w:suppressAutoHyphens/>
        <w:autoSpaceDE w:val="0"/>
        <w:spacing w:after="0" w:line="240" w:lineRule="auto"/>
        <w:ind w:left="720"/>
        <w:jc w:val="both"/>
        <w:rPr>
          <w:rFonts w:ascii="Arial" w:eastAsia="Times New Roman" w:hAnsi="Times New Roman" w:cs="Times New Roman"/>
          <w:kern w:val="1"/>
          <w:sz w:val="21"/>
          <w:szCs w:val="24"/>
          <w:lang w:eastAsia="it-IT"/>
        </w:rPr>
      </w:pPr>
    </w:p>
    <w:p w14:paraId="495C24B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lastRenderedPageBreak/>
        <w:t>A tal fine, consapevole della responsabilit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penale cui pu</w:t>
      </w:r>
      <w:r w:rsidRPr="00350F15">
        <w:rPr>
          <w:rFonts w:ascii="Arial" w:eastAsia="Times New Roman" w:hAnsi="Times New Roman" w:cs="Times New Roman"/>
          <w:kern w:val="1"/>
          <w:sz w:val="21"/>
          <w:szCs w:val="24"/>
          <w:lang w:eastAsia="it-IT"/>
        </w:rPr>
        <w:t>ò</w:t>
      </w:r>
      <w:r w:rsidRPr="00350F15">
        <w:rPr>
          <w:rFonts w:ascii="Arial" w:eastAsia="Times New Roman" w:hAnsi="Times New Roman" w:cs="Times New Roman"/>
          <w:kern w:val="1"/>
          <w:sz w:val="21"/>
          <w:szCs w:val="24"/>
          <w:lang w:eastAsia="it-IT"/>
        </w:rPr>
        <w:t xml:space="preserve"> andare incontro in caso di dichiarazioni mendaci, ai sensi e per gli effetti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art. 76 del D.P.R. 28 dicembre 2000, n. 445,</w:t>
      </w:r>
    </w:p>
    <w:p w14:paraId="6EFA34CF" w14:textId="77777777" w:rsidR="00350F15" w:rsidRPr="00350F15" w:rsidRDefault="00350F15" w:rsidP="00350F15">
      <w:pPr>
        <w:suppressAutoHyphens/>
        <w:spacing w:after="0" w:line="240" w:lineRule="auto"/>
        <w:jc w:val="center"/>
        <w:rPr>
          <w:rFonts w:ascii="Arial" w:eastAsia="Times New Roman" w:hAnsi="Times New Roman" w:cs="Times New Roman"/>
          <w:kern w:val="1"/>
          <w:sz w:val="21"/>
          <w:szCs w:val="24"/>
          <w:lang w:eastAsia="it-IT"/>
        </w:rPr>
      </w:pPr>
    </w:p>
    <w:p w14:paraId="0FC8D45A" w14:textId="676D269A" w:rsidR="00350F15" w:rsidRDefault="00350F15" w:rsidP="00350F15">
      <w:pPr>
        <w:suppressAutoHyphens/>
        <w:spacing w:after="0" w:line="240" w:lineRule="auto"/>
        <w:jc w:val="center"/>
        <w:rPr>
          <w:rFonts w:ascii="Arial" w:eastAsia="Times New Roman" w:hAnsi="Times New Roman" w:cs="Times New Roman"/>
          <w:b/>
          <w:kern w:val="1"/>
          <w:sz w:val="21"/>
          <w:szCs w:val="24"/>
          <w:lang w:eastAsia="it-IT"/>
        </w:rPr>
      </w:pPr>
      <w:r w:rsidRPr="00350F15">
        <w:rPr>
          <w:rFonts w:ascii="Arial" w:eastAsia="Times New Roman" w:hAnsi="Times New Roman" w:cs="Times New Roman"/>
          <w:b/>
          <w:kern w:val="1"/>
          <w:sz w:val="21"/>
          <w:szCs w:val="24"/>
          <w:lang w:eastAsia="it-IT"/>
        </w:rPr>
        <w:t xml:space="preserve">DICHIARA: </w:t>
      </w:r>
    </w:p>
    <w:p w14:paraId="616ECC1E" w14:textId="77777777" w:rsidR="0049588C" w:rsidRPr="00350F15" w:rsidRDefault="0049588C" w:rsidP="0049588C">
      <w:pPr>
        <w:suppressAutoHyphens/>
        <w:spacing w:after="0" w:line="240" w:lineRule="auto"/>
        <w:rPr>
          <w:rFonts w:ascii="Arial" w:eastAsia="Times New Roman" w:hAnsi="Times New Roman" w:cs="Times New Roman"/>
          <w:b/>
          <w:kern w:val="1"/>
          <w:sz w:val="21"/>
          <w:szCs w:val="24"/>
          <w:lang w:eastAsia="it-IT"/>
        </w:rPr>
      </w:pPr>
    </w:p>
    <w:p w14:paraId="26872A95" w14:textId="3FAD960D"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condividere gli scopi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di accettare le norme statutarie e i doveri da queste derivanti, ivi compreso il versamento della quota associativa, pari a </w:t>
      </w:r>
      <w:r w:rsidRPr="00350F15">
        <w:rPr>
          <w:rFonts w:ascii="Arial" w:eastAsia="Times New Roman" w:hAnsi="Times New Roman" w:cs="Times New Roman"/>
          <w:kern w:val="1"/>
          <w:sz w:val="21"/>
          <w:szCs w:val="24"/>
          <w:lang w:eastAsia="it-IT"/>
        </w:rPr>
        <w:t>€</w:t>
      </w:r>
      <w:r w:rsidR="0028615F">
        <w:rPr>
          <w:rFonts w:ascii="Arial" w:eastAsia="Times New Roman" w:hAnsi="Times New Roman" w:cs="Times New Roman"/>
          <w:kern w:val="1"/>
          <w:sz w:val="21"/>
          <w:szCs w:val="24"/>
          <w:lang w:eastAsia="it-IT"/>
        </w:rPr>
        <w:t xml:space="preserve"> 200,00</w:t>
      </w:r>
      <w:r w:rsidRPr="00350F15">
        <w:rPr>
          <w:rFonts w:ascii="Arial" w:eastAsia="Times New Roman" w:hAnsi="Times New Roman" w:cs="Times New Roman"/>
          <w:kern w:val="1"/>
          <w:sz w:val="21"/>
          <w:szCs w:val="24"/>
          <w:lang w:eastAsia="it-IT"/>
        </w:rPr>
        <w:t xml:space="preserve"> (</w:t>
      </w:r>
      <w:r w:rsidR="0028615F">
        <w:rPr>
          <w:rFonts w:ascii="Arial" w:eastAsia="Times New Roman" w:hAnsi="Times New Roman" w:cs="Times New Roman"/>
          <w:kern w:val="1"/>
          <w:sz w:val="21"/>
          <w:szCs w:val="24"/>
          <w:lang w:eastAsia="it-IT"/>
        </w:rPr>
        <w:t>duecento</w:t>
      </w:r>
      <w:r w:rsidR="005333DB">
        <w:rPr>
          <w:rFonts w:ascii="Arial" w:eastAsia="Times New Roman" w:hAnsi="Times New Roman" w:cs="Times New Roman"/>
          <w:kern w:val="1"/>
          <w:sz w:val="21"/>
          <w:szCs w:val="24"/>
          <w:lang w:eastAsia="it-IT"/>
        </w:rPr>
        <w:t>/00 euro</w:t>
      </w:r>
      <w:r w:rsidRPr="00350F15">
        <w:rPr>
          <w:rFonts w:ascii="Arial" w:eastAsia="Times New Roman" w:hAnsi="Times New Roman" w:cs="Times New Roman"/>
          <w:kern w:val="1"/>
          <w:sz w:val="21"/>
          <w:szCs w:val="24"/>
          <w:lang w:eastAsia="it-IT"/>
        </w:rPr>
        <w:t>), da versare in fase di prima adesione e quella ordinaria annuale, determinata anno per anno dall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Assemblea dei soci; </w:t>
      </w:r>
    </w:p>
    <w:p w14:paraId="2A795E36" w14:textId="55638EE1"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aver preso visione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Avviso Pubblico di manifestazione di interesse per 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adesione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 xml:space="preserve">Associazione del </w:t>
      </w:r>
      <w:r w:rsidR="0049588C">
        <w:rPr>
          <w:rFonts w:ascii="Arial" w:eastAsia="Times New Roman" w:hAnsi="Times New Roman" w:cs="Times New Roman"/>
          <w:kern w:val="1"/>
          <w:sz w:val="21"/>
          <w:szCs w:val="24"/>
          <w:lang w:eastAsia="it-IT"/>
        </w:rPr>
        <w:t>D</w:t>
      </w:r>
      <w:r w:rsidRPr="00350F15">
        <w:rPr>
          <w:rFonts w:ascii="Arial" w:eastAsia="Times New Roman" w:hAnsi="Times New Roman" w:cs="Times New Roman"/>
          <w:kern w:val="1"/>
          <w:sz w:val="21"/>
          <w:szCs w:val="24"/>
          <w:lang w:eastAsia="it-IT"/>
        </w:rPr>
        <w:t xml:space="preserve">istretto </w:t>
      </w:r>
      <w:r w:rsidR="0049588C">
        <w:rPr>
          <w:rFonts w:ascii="Arial" w:eastAsia="Times New Roman" w:hAnsi="Times New Roman" w:cs="Times New Roman"/>
          <w:kern w:val="1"/>
          <w:sz w:val="21"/>
          <w:szCs w:val="24"/>
          <w:lang w:eastAsia="it-IT"/>
        </w:rPr>
        <w:t xml:space="preserve">Diffuso </w:t>
      </w:r>
      <w:r w:rsidRPr="00350F15">
        <w:rPr>
          <w:rFonts w:ascii="Arial" w:eastAsia="Times New Roman" w:hAnsi="Times New Roman" w:cs="Times New Roman"/>
          <w:kern w:val="1"/>
          <w:sz w:val="21"/>
          <w:szCs w:val="24"/>
          <w:lang w:eastAsia="it-IT"/>
        </w:rPr>
        <w:t xml:space="preserve">del Commercio </w:t>
      </w:r>
      <w:r w:rsidR="005333DB">
        <w:rPr>
          <w:rFonts w:ascii="Arial" w:eastAsia="Times New Roman" w:hAnsi="Times New Roman" w:cs="Times New Roman"/>
          <w:kern w:val="1"/>
          <w:sz w:val="21"/>
          <w:szCs w:val="24"/>
          <w:lang w:eastAsia="it-IT"/>
        </w:rPr>
        <w:t>d</w:t>
      </w:r>
      <w:r w:rsidRPr="00350F15">
        <w:rPr>
          <w:rFonts w:ascii="Arial" w:eastAsia="Times New Roman" w:hAnsi="Times New Roman" w:cs="Times New Roman"/>
          <w:kern w:val="1"/>
          <w:sz w:val="21"/>
          <w:szCs w:val="24"/>
          <w:lang w:eastAsia="it-IT"/>
        </w:rPr>
        <w:t xml:space="preserve">i </w:t>
      </w:r>
      <w:r w:rsidR="0049588C" w:rsidRPr="0049588C">
        <w:rPr>
          <w:rFonts w:ascii="Arial" w:eastAsia="Times New Roman" w:hAnsi="Times New Roman" w:cs="Times New Roman"/>
          <w:color w:val="0000FF"/>
          <w:kern w:val="1"/>
          <w:sz w:val="21"/>
          <w:szCs w:val="24"/>
          <w:lang w:eastAsia="it-IT"/>
        </w:rPr>
        <w:t>Casamassima e Sammichele di Bari</w:t>
      </w:r>
      <w:r w:rsidRPr="00350F15">
        <w:rPr>
          <w:rFonts w:ascii="Arial" w:eastAsia="Times New Roman" w:hAnsi="Times New Roman" w:cs="Times New Roman"/>
          <w:kern w:val="1"/>
          <w:sz w:val="21"/>
          <w:szCs w:val="24"/>
          <w:lang w:eastAsia="it-IT"/>
        </w:rPr>
        <w:t>;</w:t>
      </w:r>
    </w:p>
    <w:p w14:paraId="0D200D6B" w14:textId="36D61D97"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di essere disponibile a partecipare agli incontri promossi dall'Associazione del Distretto </w:t>
      </w:r>
      <w:r w:rsidR="0049588C">
        <w:rPr>
          <w:rFonts w:ascii="Arial" w:eastAsia="Times New Roman" w:hAnsi="Times New Roman" w:cs="Times New Roman"/>
          <w:kern w:val="1"/>
          <w:sz w:val="21"/>
          <w:szCs w:val="24"/>
          <w:lang w:eastAsia="it-IT"/>
        </w:rPr>
        <w:t>Diffuso</w:t>
      </w:r>
      <w:r w:rsidRPr="00350F15">
        <w:rPr>
          <w:rFonts w:ascii="Arial" w:eastAsia="Times New Roman" w:hAnsi="Times New Roman" w:cs="Times New Roman"/>
          <w:kern w:val="1"/>
          <w:sz w:val="21"/>
          <w:szCs w:val="24"/>
          <w:lang w:eastAsia="it-IT"/>
        </w:rPr>
        <w:t xml:space="preserve"> del Commercio di </w:t>
      </w:r>
      <w:r w:rsidR="0049588C" w:rsidRPr="0049588C">
        <w:rPr>
          <w:rFonts w:ascii="Arial" w:eastAsia="Times New Roman" w:hAnsi="Times New Roman" w:cs="Times New Roman"/>
          <w:color w:val="0000FF"/>
          <w:kern w:val="1"/>
          <w:sz w:val="21"/>
          <w:szCs w:val="24"/>
          <w:lang w:eastAsia="it-IT"/>
        </w:rPr>
        <w:t>Casamassima e Sammichele di Bari</w:t>
      </w:r>
      <w:r w:rsidRPr="0049588C">
        <w:rPr>
          <w:rFonts w:ascii="Arial" w:eastAsia="Times New Roman" w:hAnsi="Times New Roman" w:cs="Times New Roman"/>
          <w:color w:val="0000FF"/>
          <w:kern w:val="1"/>
          <w:sz w:val="21"/>
          <w:szCs w:val="24"/>
          <w:lang w:eastAsia="it-IT"/>
        </w:rPr>
        <w:t xml:space="preserve"> </w:t>
      </w:r>
      <w:r w:rsidRPr="00350F15">
        <w:rPr>
          <w:rFonts w:ascii="Arial" w:eastAsia="Times New Roman" w:hAnsi="Times New Roman" w:cs="Times New Roman"/>
          <w:kern w:val="1"/>
          <w:sz w:val="21"/>
          <w:szCs w:val="24"/>
          <w:lang w:eastAsia="it-IT"/>
        </w:rPr>
        <w:t>per lo sviluppo del Piano di Interventi previsto dal Programma di valorizzazione e qualificazione della rete commerciale e turistica del Distretto;</w:t>
      </w:r>
    </w:p>
    <w:p w14:paraId="21AF8682" w14:textId="073AFDDE" w:rsidR="00350F15" w:rsidRPr="00350F15" w:rsidRDefault="00350F15" w:rsidP="00350F15">
      <w:pPr>
        <w:numPr>
          <w:ilvl w:val="0"/>
          <w:numId w:val="39"/>
        </w:num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di essere informato, ai sensi e per gli effetti di cui all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articol</w:t>
      </w:r>
      <w:r w:rsidR="007A570F">
        <w:rPr>
          <w:rFonts w:ascii="Arial" w:eastAsia="Times New Roman" w:hAnsi="Times New Roman" w:cs="Times New Roman"/>
          <w:kern w:val="1"/>
          <w:sz w:val="21"/>
          <w:szCs w:val="24"/>
          <w:lang w:eastAsia="it-IT"/>
        </w:rPr>
        <w:t>o 13 del Decreto Legislativo n.</w:t>
      </w:r>
      <w:r w:rsidRPr="002867A4">
        <w:rPr>
          <w:rFonts w:ascii="Arial" w:eastAsia="Times New Roman" w:hAnsi="Times New Roman" w:cs="Times New Roman"/>
          <w:kern w:val="1"/>
          <w:sz w:val="21"/>
          <w:szCs w:val="24"/>
          <w:lang w:eastAsia="it-IT"/>
        </w:rPr>
        <w:t>196</w:t>
      </w:r>
      <w:r w:rsidRPr="00350F15">
        <w:rPr>
          <w:rFonts w:ascii="Arial" w:eastAsia="Times New Roman" w:hAnsi="Times New Roman" w:cs="Times New Roman"/>
          <w:kern w:val="1"/>
          <w:sz w:val="21"/>
          <w:szCs w:val="24"/>
          <w:lang w:eastAsia="it-IT"/>
        </w:rPr>
        <w:t>/03 e</w:t>
      </w:r>
      <w:r w:rsidR="002915A8">
        <w:rPr>
          <w:rFonts w:ascii="Arial" w:eastAsia="Times New Roman" w:hAnsi="Times New Roman" w:cs="Times New Roman"/>
          <w:kern w:val="1"/>
          <w:sz w:val="21"/>
          <w:szCs w:val="24"/>
          <w:lang w:eastAsia="it-IT"/>
        </w:rPr>
        <w:t xml:space="preserve"> ss.mm.ii.</w:t>
      </w:r>
      <w:r w:rsidRPr="00350F15">
        <w:rPr>
          <w:rFonts w:ascii="Arial" w:eastAsia="Times New Roman" w:hAnsi="Times New Roman" w:cs="Times New Roman"/>
          <w:kern w:val="1"/>
          <w:sz w:val="21"/>
          <w:szCs w:val="24"/>
          <w:lang w:eastAsia="it-IT"/>
        </w:rPr>
        <w:t>, che i dati personali raccolti nel presente modulo e nella documentazione allegata saranno trattati, anche con strumenti informatici, esclusivamente nell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ambito del procedimento per il quale la presente dichiarazione viene resa.</w:t>
      </w:r>
    </w:p>
    <w:p w14:paraId="65C7EB63" w14:textId="77777777" w:rsidR="00350F15" w:rsidRPr="0049588C"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p>
    <w:p w14:paraId="419E1DB7" w14:textId="4CA848B2" w:rsidR="00350F15" w:rsidRPr="00350F15" w:rsidRDefault="00350F15" w:rsidP="00350F15">
      <w:pPr>
        <w:suppressAutoHyphens/>
        <w:autoSpaceDE w:val="0"/>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Il/la sottoscritto/a, </w:t>
      </w:r>
      <w:r w:rsidR="00AB3B42">
        <w:rPr>
          <w:rFonts w:ascii="Arial" w:eastAsia="Times New Roman" w:hAnsi="Times New Roman" w:cs="Times New Roman"/>
          <w:kern w:val="1"/>
          <w:sz w:val="21"/>
          <w:szCs w:val="24"/>
          <w:lang w:eastAsia="it-IT"/>
        </w:rPr>
        <w:t>autorizza il</w:t>
      </w:r>
      <w:r w:rsidRPr="00350F15">
        <w:rPr>
          <w:rFonts w:ascii="Arial" w:eastAsia="Times New Roman" w:hAnsi="Times New Roman" w:cs="Times New Roman"/>
          <w:kern w:val="1"/>
          <w:sz w:val="21"/>
          <w:szCs w:val="24"/>
          <w:lang w:eastAsia="it-IT"/>
        </w:rPr>
        <w:t xml:space="preserve"> trattamento dei </w:t>
      </w:r>
      <w:r w:rsidRPr="002867A4">
        <w:rPr>
          <w:rFonts w:ascii="Arial" w:eastAsia="Times New Roman" w:hAnsi="Times New Roman" w:cs="Times New Roman"/>
          <w:kern w:val="1"/>
          <w:sz w:val="21"/>
          <w:szCs w:val="24"/>
          <w:lang w:eastAsia="it-IT"/>
        </w:rPr>
        <w:t>dati personali nel rispetto delle finalit</w:t>
      </w:r>
      <w:r w:rsidRPr="002867A4">
        <w:rPr>
          <w:rFonts w:ascii="Arial" w:eastAsia="Times New Roman" w:hAnsi="Times New Roman" w:cs="Times New Roman"/>
          <w:kern w:val="1"/>
          <w:sz w:val="21"/>
          <w:szCs w:val="24"/>
          <w:lang w:eastAsia="it-IT"/>
        </w:rPr>
        <w:t>à</w:t>
      </w:r>
      <w:r w:rsidRPr="002867A4">
        <w:rPr>
          <w:rFonts w:ascii="Arial" w:eastAsia="Times New Roman" w:hAnsi="Times New Roman" w:cs="Times New Roman"/>
          <w:kern w:val="1"/>
          <w:sz w:val="21"/>
          <w:szCs w:val="24"/>
          <w:lang w:eastAsia="it-IT"/>
        </w:rPr>
        <w:t xml:space="preserve"> e modalit</w:t>
      </w:r>
      <w:r w:rsidRPr="002867A4">
        <w:rPr>
          <w:rFonts w:ascii="Arial" w:eastAsia="Times New Roman" w:hAnsi="Times New Roman" w:cs="Times New Roman"/>
          <w:kern w:val="1"/>
          <w:sz w:val="21"/>
          <w:szCs w:val="24"/>
          <w:lang w:eastAsia="it-IT"/>
        </w:rPr>
        <w:t>à</w:t>
      </w:r>
      <w:r w:rsidR="00AB3B42">
        <w:rPr>
          <w:rFonts w:ascii="Arial" w:eastAsia="Times New Roman" w:hAnsi="Times New Roman" w:cs="Times New Roman"/>
          <w:kern w:val="1"/>
          <w:sz w:val="21"/>
          <w:szCs w:val="24"/>
          <w:lang w:eastAsia="it-IT"/>
        </w:rPr>
        <w:t xml:space="preserve"> di cui al D. </w:t>
      </w:r>
      <w:r w:rsidR="00BB1E07">
        <w:rPr>
          <w:rFonts w:ascii="Arial" w:eastAsia="Times New Roman" w:hAnsi="Times New Roman" w:cs="Times New Roman"/>
          <w:kern w:val="1"/>
          <w:sz w:val="21"/>
          <w:szCs w:val="24"/>
          <w:lang w:eastAsia="it-IT"/>
        </w:rPr>
        <w:t>Lgs.</w:t>
      </w:r>
      <w:r w:rsidR="00AB3B42">
        <w:rPr>
          <w:rFonts w:ascii="Arial" w:eastAsia="Times New Roman" w:hAnsi="Times New Roman" w:cs="Times New Roman"/>
          <w:kern w:val="1"/>
          <w:sz w:val="21"/>
          <w:szCs w:val="24"/>
          <w:lang w:eastAsia="it-IT"/>
        </w:rPr>
        <w:t>n.</w:t>
      </w:r>
      <w:r w:rsidRPr="002867A4">
        <w:rPr>
          <w:rFonts w:ascii="Arial" w:eastAsia="Times New Roman" w:hAnsi="Times New Roman" w:cs="Times New Roman"/>
          <w:kern w:val="1"/>
          <w:sz w:val="21"/>
          <w:szCs w:val="24"/>
          <w:lang w:eastAsia="it-IT"/>
        </w:rPr>
        <w:t xml:space="preserve">196/2003 e </w:t>
      </w:r>
      <w:r w:rsidR="00AB3B42">
        <w:rPr>
          <w:rFonts w:ascii="Arial" w:eastAsia="Times New Roman" w:hAnsi="Times New Roman" w:cs="Times New Roman"/>
          <w:kern w:val="1"/>
          <w:sz w:val="21"/>
          <w:szCs w:val="24"/>
          <w:lang w:eastAsia="it-IT"/>
        </w:rPr>
        <w:t>dell</w:t>
      </w:r>
      <w:r w:rsidR="00AB3B42">
        <w:rPr>
          <w:rFonts w:ascii="Arial" w:eastAsia="Times New Roman" w:hAnsi="Times New Roman" w:cs="Times New Roman"/>
          <w:kern w:val="1"/>
          <w:sz w:val="21"/>
          <w:szCs w:val="24"/>
          <w:lang w:eastAsia="it-IT"/>
        </w:rPr>
        <w:t>’</w:t>
      </w:r>
      <w:r w:rsidR="00AB3B42">
        <w:rPr>
          <w:rFonts w:ascii="Arial" w:eastAsia="Times New Roman" w:hAnsi="Times New Roman" w:cs="Times New Roman"/>
          <w:kern w:val="1"/>
          <w:sz w:val="21"/>
          <w:szCs w:val="24"/>
          <w:lang w:eastAsia="it-IT"/>
        </w:rPr>
        <w:t>art.13 del GDPR (Regolamento UE 2016/679), ai fini della presente manifestazione</w:t>
      </w:r>
      <w:r w:rsidRPr="002867A4">
        <w:rPr>
          <w:rFonts w:ascii="Arial" w:eastAsia="Times New Roman" w:hAnsi="Times New Roman" w:cs="Times New Roman"/>
          <w:kern w:val="1"/>
          <w:sz w:val="21"/>
          <w:szCs w:val="24"/>
          <w:lang w:eastAsia="it-IT"/>
        </w:rPr>
        <w:t>.</w:t>
      </w:r>
    </w:p>
    <w:p w14:paraId="69E6CCC5" w14:textId="77777777" w:rsidR="00350F15" w:rsidRPr="00350F15" w:rsidRDefault="00350F15" w:rsidP="00350F15">
      <w:pPr>
        <w:suppressAutoHyphens/>
        <w:spacing w:after="0" w:line="240" w:lineRule="auto"/>
        <w:jc w:val="both"/>
        <w:rPr>
          <w:rFonts w:ascii="Calibri" w:eastAsia="Calibri" w:hAnsi="Calibri" w:cs="Calibri"/>
          <w:sz w:val="24"/>
          <w:szCs w:val="24"/>
          <w:u w:val="single"/>
          <w:lang w:eastAsia="ar-SA"/>
        </w:rPr>
      </w:pPr>
    </w:p>
    <w:p w14:paraId="564A92DB"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Allega:</w:t>
      </w:r>
    </w:p>
    <w:p w14:paraId="05F0CDFA"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di un documento d</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identit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in corso di validit</w:t>
      </w:r>
      <w:r w:rsidRPr="00350F15">
        <w:rPr>
          <w:rFonts w:ascii="Arial" w:eastAsia="Times New Roman" w:hAnsi="Times New Roman" w:cs="Times New Roman"/>
          <w:kern w:val="1"/>
          <w:sz w:val="21"/>
          <w:szCs w:val="24"/>
          <w:lang w:eastAsia="it-IT"/>
        </w:rPr>
        <w:t>à</w:t>
      </w:r>
      <w:r w:rsidRPr="00350F15">
        <w:rPr>
          <w:rFonts w:ascii="Arial" w:eastAsia="Times New Roman" w:hAnsi="Times New Roman" w:cs="Times New Roman"/>
          <w:kern w:val="1"/>
          <w:sz w:val="21"/>
          <w:szCs w:val="24"/>
          <w:lang w:eastAsia="it-IT"/>
        </w:rPr>
        <w:t xml:space="preserve"> del dichiarante;</w:t>
      </w:r>
    </w:p>
    <w:p w14:paraId="021AB150"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Atto Costitutivo e dello Statuto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Associazione/Ente/Fondazione (</w:t>
      </w:r>
      <w:r w:rsidRPr="00350F15">
        <w:rPr>
          <w:rFonts w:ascii="Arial" w:eastAsia="Times New Roman" w:hAnsi="Times New Roman" w:cs="Times New Roman"/>
          <w:i/>
          <w:kern w:val="1"/>
          <w:sz w:val="21"/>
          <w:szCs w:val="24"/>
          <w:lang w:eastAsia="it-IT"/>
        </w:rPr>
        <w:t>qualora l</w:t>
      </w:r>
      <w:r w:rsidRPr="00350F15">
        <w:rPr>
          <w:rFonts w:ascii="Arial" w:eastAsia="Times New Roman" w:hAnsi="Times New Roman" w:cs="Times New Roman"/>
          <w:i/>
          <w:kern w:val="1"/>
          <w:sz w:val="21"/>
          <w:szCs w:val="24"/>
          <w:lang w:eastAsia="it-IT"/>
        </w:rPr>
        <w:t>’</w:t>
      </w:r>
      <w:r w:rsidRPr="00350F15">
        <w:rPr>
          <w:rFonts w:ascii="Arial" w:eastAsia="Times New Roman" w:hAnsi="Times New Roman" w:cs="Times New Roman"/>
          <w:i/>
          <w:kern w:val="1"/>
          <w:sz w:val="21"/>
          <w:szCs w:val="24"/>
          <w:lang w:eastAsia="it-IT"/>
        </w:rPr>
        <w:t>ipotesi ricorra</w:t>
      </w:r>
      <w:r w:rsidRPr="00350F15">
        <w:rPr>
          <w:rFonts w:ascii="Arial" w:eastAsia="Times New Roman" w:hAnsi="Times New Roman" w:cs="Times New Roman"/>
          <w:kern w:val="1"/>
          <w:sz w:val="21"/>
          <w:szCs w:val="24"/>
          <w:lang w:eastAsia="it-IT"/>
        </w:rPr>
        <w:t>);</w:t>
      </w:r>
    </w:p>
    <w:p w14:paraId="5510F419"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Copia del Verbale di nomina del legale rappresentante (</w:t>
      </w:r>
      <w:r w:rsidRPr="00350F15">
        <w:rPr>
          <w:rFonts w:ascii="Arial" w:eastAsia="Times New Roman" w:hAnsi="Times New Roman" w:cs="Times New Roman"/>
          <w:i/>
          <w:kern w:val="1"/>
          <w:sz w:val="21"/>
          <w:szCs w:val="24"/>
          <w:lang w:eastAsia="it-IT"/>
        </w:rPr>
        <w:t>qualora l</w:t>
      </w:r>
      <w:r w:rsidRPr="00350F15">
        <w:rPr>
          <w:rFonts w:ascii="Arial" w:eastAsia="Times New Roman" w:hAnsi="Times New Roman" w:cs="Times New Roman"/>
          <w:i/>
          <w:kern w:val="1"/>
          <w:sz w:val="21"/>
          <w:szCs w:val="24"/>
          <w:lang w:eastAsia="it-IT"/>
        </w:rPr>
        <w:t>’</w:t>
      </w:r>
      <w:r w:rsidRPr="00350F15">
        <w:rPr>
          <w:rFonts w:ascii="Arial" w:eastAsia="Times New Roman" w:hAnsi="Times New Roman" w:cs="Times New Roman"/>
          <w:i/>
          <w:kern w:val="1"/>
          <w:sz w:val="21"/>
          <w:szCs w:val="24"/>
          <w:lang w:eastAsia="it-IT"/>
        </w:rPr>
        <w:t>ipotesi ricorra</w:t>
      </w:r>
      <w:r w:rsidRPr="00350F15">
        <w:rPr>
          <w:rFonts w:ascii="Arial" w:eastAsia="Times New Roman" w:hAnsi="Times New Roman" w:cs="Times New Roman"/>
          <w:kern w:val="1"/>
          <w:sz w:val="21"/>
          <w:szCs w:val="24"/>
          <w:lang w:eastAsia="it-IT"/>
        </w:rPr>
        <w:t>);</w:t>
      </w:r>
    </w:p>
    <w:p w14:paraId="0671391B" w14:textId="77777777" w:rsidR="00350F15" w:rsidRPr="00350F15" w:rsidRDefault="00350F15" w:rsidP="00350F15">
      <w:pPr>
        <w:numPr>
          <w:ilvl w:val="0"/>
          <w:numId w:val="40"/>
        </w:numPr>
        <w:suppressAutoHyphens/>
        <w:spacing w:after="0" w:line="240" w:lineRule="auto"/>
        <w:jc w:val="both"/>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Altra documentazione utile ai fini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ammissione a socio dell</w:t>
      </w:r>
      <w:r w:rsidRPr="00350F15">
        <w:rPr>
          <w:rFonts w:ascii="Arial" w:eastAsia="Times New Roman" w:hAnsi="Times New Roman" w:cs="Times New Roman"/>
          <w:kern w:val="1"/>
          <w:sz w:val="21"/>
          <w:szCs w:val="24"/>
          <w:lang w:eastAsia="it-IT"/>
        </w:rPr>
        <w:t>’</w:t>
      </w:r>
      <w:r w:rsidRPr="00350F15">
        <w:rPr>
          <w:rFonts w:ascii="Arial" w:eastAsia="Times New Roman" w:hAnsi="Times New Roman" w:cs="Times New Roman"/>
          <w:kern w:val="1"/>
          <w:sz w:val="21"/>
          <w:szCs w:val="24"/>
          <w:lang w:eastAsia="it-IT"/>
        </w:rPr>
        <w:t>Associazione.</w:t>
      </w:r>
    </w:p>
    <w:p w14:paraId="40A87901"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1A36FE0C" w14:textId="2EA8706C" w:rsidR="00350F15" w:rsidRPr="00350F15" w:rsidRDefault="0049588C" w:rsidP="00350F15">
      <w:pPr>
        <w:suppressAutoHyphens/>
        <w:spacing w:after="0" w:line="240" w:lineRule="auto"/>
        <w:jc w:val="both"/>
        <w:rPr>
          <w:rFonts w:ascii="Arial" w:eastAsia="Times New Roman" w:hAnsi="Times New Roman" w:cs="Times New Roman"/>
          <w:kern w:val="1"/>
          <w:sz w:val="21"/>
          <w:szCs w:val="24"/>
          <w:lang w:eastAsia="it-IT"/>
        </w:rPr>
      </w:pPr>
      <w:r>
        <w:rPr>
          <w:rFonts w:ascii="Arial" w:eastAsia="Times New Roman" w:hAnsi="Times New Roman" w:cs="Times New Roman"/>
          <w:kern w:val="1"/>
          <w:sz w:val="21"/>
          <w:szCs w:val="24"/>
          <w:lang w:eastAsia="it-IT"/>
        </w:rPr>
        <w:t>…………………</w:t>
      </w:r>
      <w:r w:rsidR="00350F15" w:rsidRPr="00350F15">
        <w:rPr>
          <w:rFonts w:ascii="Arial" w:eastAsia="Times New Roman" w:hAnsi="Times New Roman" w:cs="Times New Roman"/>
          <w:kern w:val="1"/>
          <w:sz w:val="21"/>
          <w:szCs w:val="24"/>
          <w:lang w:eastAsia="it-IT"/>
        </w:rPr>
        <w:t>, ____/_____/_____</w:t>
      </w:r>
    </w:p>
    <w:p w14:paraId="4ABCCE4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484345CD" w14:textId="77777777" w:rsidR="00350F15" w:rsidRPr="00350F15" w:rsidRDefault="00350F15" w:rsidP="00350F15">
      <w:pPr>
        <w:suppressAutoHyphens/>
        <w:spacing w:after="0" w:line="240" w:lineRule="auto"/>
        <w:jc w:val="both"/>
        <w:rPr>
          <w:rFonts w:ascii="Arial" w:eastAsia="Times New Roman" w:hAnsi="Times New Roman" w:cs="Times New Roman"/>
          <w:kern w:val="1"/>
          <w:sz w:val="21"/>
          <w:szCs w:val="24"/>
          <w:lang w:eastAsia="it-IT"/>
        </w:rPr>
      </w:pPr>
    </w:p>
    <w:p w14:paraId="57D99D8B" w14:textId="77777777" w:rsidR="00350F15" w:rsidRPr="00350F15" w:rsidRDefault="00350F15" w:rsidP="00350F15">
      <w:pPr>
        <w:suppressAutoHyphens/>
        <w:spacing w:after="0" w:line="240" w:lineRule="auto"/>
        <w:ind w:left="3402"/>
        <w:jc w:val="center"/>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_______________________________________</w:t>
      </w:r>
    </w:p>
    <w:p w14:paraId="527DAFB1" w14:textId="77777777" w:rsidR="00350F15" w:rsidRPr="00350F15" w:rsidRDefault="00350F15" w:rsidP="00350F15">
      <w:pPr>
        <w:suppressAutoHyphens/>
        <w:spacing w:after="0" w:line="240" w:lineRule="auto"/>
        <w:ind w:left="3402"/>
        <w:jc w:val="center"/>
        <w:rPr>
          <w:rFonts w:ascii="Arial" w:eastAsia="Times New Roman" w:hAnsi="Times New Roman" w:cs="Times New Roman"/>
          <w:kern w:val="1"/>
          <w:sz w:val="21"/>
          <w:szCs w:val="24"/>
          <w:lang w:eastAsia="it-IT"/>
        </w:rPr>
      </w:pPr>
      <w:r w:rsidRPr="00350F15">
        <w:rPr>
          <w:rFonts w:ascii="Arial" w:eastAsia="Times New Roman" w:hAnsi="Times New Roman" w:cs="Times New Roman"/>
          <w:kern w:val="1"/>
          <w:sz w:val="21"/>
          <w:szCs w:val="24"/>
          <w:lang w:eastAsia="it-IT"/>
        </w:rPr>
        <w:t xml:space="preserve">           Timbro e firma </w:t>
      </w:r>
    </w:p>
    <w:p w14:paraId="02065B7A" w14:textId="77777777" w:rsidR="00BA77C4" w:rsidRPr="00423F3D" w:rsidRDefault="00BA77C4" w:rsidP="00C26F0D">
      <w:pPr>
        <w:spacing w:after="0" w:line="240" w:lineRule="auto"/>
        <w:ind w:left="5664" w:firstLine="708"/>
        <w:jc w:val="both"/>
        <w:rPr>
          <w:rFonts w:ascii="Times New Roman" w:eastAsia="Calibri" w:hAnsi="Times New Roman" w:cs="Times New Roman"/>
          <w:sz w:val="24"/>
          <w:szCs w:val="24"/>
        </w:rPr>
      </w:pPr>
    </w:p>
    <w:sectPr w:rsidR="00BA77C4" w:rsidRPr="00423F3D" w:rsidSect="00E646CA">
      <w:headerReference w:type="default" r:id="rId12"/>
      <w:footerReference w:type="default" r:id="rId13"/>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56C8" w14:textId="77777777" w:rsidR="00BE41FC" w:rsidRDefault="00BE41FC" w:rsidP="00661E64">
      <w:pPr>
        <w:spacing w:after="0" w:line="240" w:lineRule="auto"/>
      </w:pPr>
      <w:r>
        <w:separator/>
      </w:r>
    </w:p>
  </w:endnote>
  <w:endnote w:type="continuationSeparator" w:id="0">
    <w:p w14:paraId="4900E4E5" w14:textId="77777777" w:rsidR="00BE41FC" w:rsidRDefault="00BE41FC" w:rsidP="0066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849109"/>
      <w:docPartObj>
        <w:docPartGallery w:val="Page Numbers (Bottom of Page)"/>
        <w:docPartUnique/>
      </w:docPartObj>
    </w:sdtPr>
    <w:sdtEndPr/>
    <w:sdtContent>
      <w:p w14:paraId="536582C6" w14:textId="74E4C314" w:rsidR="0049588C" w:rsidRDefault="0049588C">
        <w:pPr>
          <w:pStyle w:val="Pidipagina"/>
          <w:jc w:val="right"/>
        </w:pPr>
        <w:r>
          <w:fldChar w:fldCharType="begin"/>
        </w:r>
        <w:r>
          <w:instrText>PAGE   \* MERGEFORMAT</w:instrText>
        </w:r>
        <w:r>
          <w:fldChar w:fldCharType="separate"/>
        </w:r>
        <w:r w:rsidR="00A213CF">
          <w:rPr>
            <w:noProof/>
          </w:rPr>
          <w:t>7</w:t>
        </w:r>
        <w:r>
          <w:fldChar w:fldCharType="end"/>
        </w:r>
      </w:p>
    </w:sdtContent>
  </w:sdt>
  <w:p w14:paraId="6354EF4E" w14:textId="77777777" w:rsidR="0061285A" w:rsidRPr="0061285A" w:rsidRDefault="0061285A" w:rsidP="0061285A">
    <w:pPr>
      <w:pStyle w:val="Pidipagin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22E2" w14:textId="77777777" w:rsidR="00BE41FC" w:rsidRDefault="00BE41FC" w:rsidP="00661E64">
      <w:pPr>
        <w:spacing w:after="0" w:line="240" w:lineRule="auto"/>
      </w:pPr>
      <w:r>
        <w:separator/>
      </w:r>
    </w:p>
  </w:footnote>
  <w:footnote w:type="continuationSeparator" w:id="0">
    <w:p w14:paraId="69E9F4CB" w14:textId="77777777" w:rsidR="00BE41FC" w:rsidRDefault="00BE41FC" w:rsidP="0066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A85F" w14:textId="77777777" w:rsidR="002739C1" w:rsidRDefault="002739C1"/>
  <w:tbl>
    <w:tblPr>
      <w:tblStyle w:val="Grigliatabella1"/>
      <w:tblW w:w="9639" w:type="dxa"/>
      <w:tblLook w:val="04A0" w:firstRow="1" w:lastRow="0" w:firstColumn="1" w:lastColumn="0" w:noHBand="0" w:noVBand="1"/>
    </w:tblPr>
    <w:tblGrid>
      <w:gridCol w:w="2257"/>
      <w:gridCol w:w="2431"/>
      <w:gridCol w:w="2402"/>
      <w:gridCol w:w="2549"/>
    </w:tblGrid>
    <w:tr w:rsidR="007026F7" w:rsidRPr="00CE6CEA" w14:paraId="5E62DAFD" w14:textId="75F31853" w:rsidTr="005333DB">
      <w:tc>
        <w:tcPr>
          <w:tcW w:w="2240" w:type="dxa"/>
          <w:tcBorders>
            <w:top w:val="nil"/>
            <w:left w:val="nil"/>
            <w:bottom w:val="nil"/>
            <w:right w:val="nil"/>
          </w:tcBorders>
          <w:hideMark/>
        </w:tcPr>
        <w:p w14:paraId="5D2562EC" w14:textId="5827FF21" w:rsidR="000418D0" w:rsidRDefault="000418D0" w:rsidP="00CE6CEA">
          <w:pPr>
            <w:tabs>
              <w:tab w:val="center" w:pos="4819"/>
              <w:tab w:val="right" w:pos="9638"/>
            </w:tabs>
            <w:jc w:val="center"/>
          </w:pPr>
        </w:p>
        <w:p w14:paraId="11736F21" w14:textId="77777777" w:rsidR="007026F7" w:rsidRDefault="007026F7" w:rsidP="00CE6CEA">
          <w:pPr>
            <w:tabs>
              <w:tab w:val="center" w:pos="4819"/>
              <w:tab w:val="right" w:pos="9638"/>
            </w:tabs>
            <w:jc w:val="center"/>
          </w:pPr>
        </w:p>
        <w:p w14:paraId="38566092" w14:textId="4F8EBCE4" w:rsidR="002739C1" w:rsidRPr="00CE6CEA" w:rsidRDefault="007026F7" w:rsidP="00CE6CEA">
          <w:pPr>
            <w:tabs>
              <w:tab w:val="center" w:pos="4819"/>
              <w:tab w:val="right" w:pos="9638"/>
            </w:tabs>
            <w:jc w:val="center"/>
          </w:pPr>
          <w:r w:rsidRPr="000938E5">
            <w:object w:dxaOrig="1920" w:dyaOrig="1110" w14:anchorId="7E50E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9.4pt">
                <v:imagedata r:id="rId1" o:title=""/>
              </v:shape>
              <o:OLEObject Type="Embed" ProgID="PBrush" ShapeID="_x0000_i1025" DrawAspect="Content" ObjectID="_1701076422" r:id="rId2"/>
            </w:object>
          </w:r>
        </w:p>
      </w:tc>
      <w:tc>
        <w:tcPr>
          <w:tcW w:w="2438" w:type="dxa"/>
          <w:tcBorders>
            <w:top w:val="nil"/>
            <w:left w:val="nil"/>
            <w:bottom w:val="nil"/>
            <w:right w:val="nil"/>
          </w:tcBorders>
          <w:hideMark/>
        </w:tcPr>
        <w:p w14:paraId="5AE567CE" w14:textId="43C63206" w:rsidR="000418D0" w:rsidRDefault="000418D0" w:rsidP="00624C33">
          <w:pPr>
            <w:tabs>
              <w:tab w:val="center" w:pos="4819"/>
              <w:tab w:val="right" w:pos="9638"/>
            </w:tabs>
            <w:jc w:val="center"/>
            <w:rPr>
              <w:noProof/>
            </w:rPr>
          </w:pPr>
        </w:p>
        <w:p w14:paraId="2EC6C16F" w14:textId="7C00A2D2" w:rsidR="002739C1" w:rsidRDefault="007026F7" w:rsidP="00624C33">
          <w:pPr>
            <w:tabs>
              <w:tab w:val="center" w:pos="4819"/>
              <w:tab w:val="right" w:pos="9638"/>
            </w:tabs>
            <w:jc w:val="center"/>
          </w:pPr>
          <w:r>
            <w:rPr>
              <w:noProof/>
              <w:lang w:eastAsia="it-IT"/>
            </w:rPr>
            <w:drawing>
              <wp:inline distT="0" distB="0" distL="0" distR="0" wp14:anchorId="26CF3E3A" wp14:editId="2F0C0373">
                <wp:extent cx="861060" cy="1119378"/>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305" cy="1128796"/>
                        </a:xfrm>
                        <a:prstGeom prst="rect">
                          <a:avLst/>
                        </a:prstGeom>
                        <a:noFill/>
                      </pic:spPr>
                    </pic:pic>
                  </a:graphicData>
                </a:graphic>
              </wp:inline>
            </w:drawing>
          </w:r>
        </w:p>
        <w:p w14:paraId="3F7340E2" w14:textId="77777777" w:rsidR="007026F7" w:rsidRDefault="007026F7" w:rsidP="00624C33">
          <w:pPr>
            <w:tabs>
              <w:tab w:val="center" w:pos="4819"/>
              <w:tab w:val="right" w:pos="9638"/>
            </w:tabs>
            <w:jc w:val="center"/>
          </w:pPr>
        </w:p>
        <w:p w14:paraId="64C39555" w14:textId="0E1AA208" w:rsidR="002739C1" w:rsidRPr="00CE6CEA" w:rsidRDefault="002739C1" w:rsidP="00624C33">
          <w:pPr>
            <w:tabs>
              <w:tab w:val="center" w:pos="4819"/>
              <w:tab w:val="right" w:pos="9638"/>
            </w:tabs>
            <w:jc w:val="center"/>
          </w:pPr>
        </w:p>
      </w:tc>
      <w:tc>
        <w:tcPr>
          <w:tcW w:w="2410" w:type="dxa"/>
          <w:tcBorders>
            <w:top w:val="nil"/>
            <w:left w:val="nil"/>
            <w:bottom w:val="nil"/>
            <w:right w:val="nil"/>
          </w:tcBorders>
        </w:tcPr>
        <w:p w14:paraId="0AB5E6A0" w14:textId="77777777" w:rsidR="007026F7" w:rsidRDefault="007026F7" w:rsidP="007026F7">
          <w:pPr>
            <w:tabs>
              <w:tab w:val="center" w:pos="4819"/>
              <w:tab w:val="right" w:pos="9638"/>
            </w:tabs>
            <w:rPr>
              <w:color w:val="808080"/>
            </w:rPr>
          </w:pPr>
        </w:p>
        <w:p w14:paraId="6F45A89F" w14:textId="7F5D469D" w:rsidR="007026F7" w:rsidRPr="000938E5" w:rsidRDefault="007026F7" w:rsidP="007026F7">
          <w:pPr>
            <w:tabs>
              <w:tab w:val="center" w:pos="4819"/>
              <w:tab w:val="right" w:pos="9638"/>
            </w:tabs>
            <w:jc w:val="center"/>
            <w:rPr>
              <w:color w:val="808080"/>
            </w:rPr>
          </w:pPr>
          <w:r>
            <w:rPr>
              <w:noProof/>
              <w:color w:val="808080"/>
              <w:lang w:eastAsia="it-IT"/>
            </w:rPr>
            <w:drawing>
              <wp:inline distT="0" distB="0" distL="0" distR="0" wp14:anchorId="77797F35" wp14:editId="2F6198E8">
                <wp:extent cx="807422" cy="1099820"/>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32" cy="1107190"/>
                        </a:xfrm>
                        <a:prstGeom prst="rect">
                          <a:avLst/>
                        </a:prstGeom>
                        <a:noFill/>
                      </pic:spPr>
                    </pic:pic>
                  </a:graphicData>
                </a:graphic>
              </wp:inline>
            </w:drawing>
          </w:r>
        </w:p>
      </w:tc>
      <w:tc>
        <w:tcPr>
          <w:tcW w:w="2551" w:type="dxa"/>
          <w:tcBorders>
            <w:top w:val="nil"/>
            <w:left w:val="nil"/>
            <w:bottom w:val="nil"/>
            <w:right w:val="nil"/>
          </w:tcBorders>
        </w:tcPr>
        <w:p w14:paraId="2CAC0A9A" w14:textId="74A01A36" w:rsidR="000418D0" w:rsidRPr="000938E5" w:rsidRDefault="000418D0" w:rsidP="00CE6CEA">
          <w:pPr>
            <w:tabs>
              <w:tab w:val="center" w:pos="4819"/>
              <w:tab w:val="right" w:pos="9638"/>
            </w:tabs>
            <w:rPr>
              <w:noProof/>
              <w:color w:val="808080"/>
              <w:lang w:eastAsia="it-IT"/>
            </w:rPr>
          </w:pPr>
        </w:p>
        <w:p w14:paraId="3D1A8639" w14:textId="4E33C928" w:rsidR="002739C1" w:rsidRDefault="002739C1" w:rsidP="00CE6CEA">
          <w:pPr>
            <w:tabs>
              <w:tab w:val="center" w:pos="4819"/>
              <w:tab w:val="right" w:pos="9638"/>
            </w:tabs>
            <w:rPr>
              <w:noProof/>
              <w:color w:val="808080"/>
              <w:lang w:eastAsia="it-IT"/>
            </w:rPr>
          </w:pPr>
        </w:p>
        <w:p w14:paraId="33B8EB4F" w14:textId="77777777" w:rsidR="007026F7" w:rsidRPr="000938E5" w:rsidRDefault="007026F7" w:rsidP="00CE6CEA">
          <w:pPr>
            <w:tabs>
              <w:tab w:val="center" w:pos="4819"/>
              <w:tab w:val="right" w:pos="9638"/>
            </w:tabs>
            <w:rPr>
              <w:noProof/>
              <w:color w:val="808080"/>
              <w:lang w:eastAsia="it-IT"/>
            </w:rPr>
          </w:pPr>
        </w:p>
        <w:p w14:paraId="09F91FAB" w14:textId="0258AFAB" w:rsidR="000418D0" w:rsidRPr="000938E5" w:rsidRDefault="000418D0" w:rsidP="000418D0">
          <w:pPr>
            <w:tabs>
              <w:tab w:val="center" w:pos="4819"/>
              <w:tab w:val="right" w:pos="9638"/>
            </w:tabs>
            <w:jc w:val="center"/>
            <w:rPr>
              <w:noProof/>
              <w:color w:val="808080"/>
              <w:lang w:eastAsia="it-IT"/>
            </w:rPr>
          </w:pPr>
          <w:r w:rsidRPr="000938E5">
            <w:rPr>
              <w:noProof/>
              <w:color w:val="808080"/>
              <w:lang w:eastAsia="it-IT"/>
            </w:rPr>
            <w:drawing>
              <wp:inline distT="0" distB="0" distL="0" distR="0" wp14:anchorId="1F57D404" wp14:editId="6751230E">
                <wp:extent cx="1313645" cy="483500"/>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733" cy="486845"/>
                        </a:xfrm>
                        <a:prstGeom prst="rect">
                          <a:avLst/>
                        </a:prstGeom>
                        <a:noFill/>
                      </pic:spPr>
                    </pic:pic>
                  </a:graphicData>
                </a:graphic>
              </wp:inline>
            </w:drawing>
          </w:r>
        </w:p>
      </w:tc>
    </w:tr>
  </w:tbl>
  <w:p w14:paraId="1DF8A17B" w14:textId="77777777" w:rsidR="00CE6CEA" w:rsidRDefault="00CE6C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2F9"/>
    <w:multiLevelType w:val="hybridMultilevel"/>
    <w:tmpl w:val="7C985258"/>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993102"/>
    <w:multiLevelType w:val="hybridMultilevel"/>
    <w:tmpl w:val="9912E2A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D92914"/>
    <w:multiLevelType w:val="hybridMultilevel"/>
    <w:tmpl w:val="514650B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2146C4"/>
    <w:multiLevelType w:val="hybridMultilevel"/>
    <w:tmpl w:val="384E57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055E35"/>
    <w:multiLevelType w:val="hybridMultilevel"/>
    <w:tmpl w:val="C5DAE3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902537"/>
    <w:multiLevelType w:val="hybridMultilevel"/>
    <w:tmpl w:val="F3EE790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455ED1"/>
    <w:multiLevelType w:val="hybridMultilevel"/>
    <w:tmpl w:val="735C34BE"/>
    <w:lvl w:ilvl="0" w:tplc="C23C020A">
      <w:start w:val="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0075B"/>
    <w:multiLevelType w:val="hybridMultilevel"/>
    <w:tmpl w:val="BF7EE10E"/>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205B30"/>
    <w:multiLevelType w:val="hybridMultilevel"/>
    <w:tmpl w:val="61A8DA3C"/>
    <w:lvl w:ilvl="0" w:tplc="B1BE4AAE">
      <w:start w:val="3"/>
      <w:numFmt w:val="bullet"/>
      <w:lvlText w:val="-"/>
      <w:lvlJc w:val="left"/>
      <w:pPr>
        <w:ind w:left="360" w:hanging="360"/>
      </w:pPr>
      <w:rPr>
        <w:rFonts w:ascii="Times New Roman" w:eastAsia="MS Mincho"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6A0540"/>
    <w:multiLevelType w:val="hybridMultilevel"/>
    <w:tmpl w:val="111CDDB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DCD3E5F"/>
    <w:multiLevelType w:val="hybridMultilevel"/>
    <w:tmpl w:val="F70C0F5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F470135"/>
    <w:multiLevelType w:val="hybridMultilevel"/>
    <w:tmpl w:val="35148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36A1DEB"/>
    <w:multiLevelType w:val="hybridMultilevel"/>
    <w:tmpl w:val="F8BA94C8"/>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917CC9"/>
    <w:multiLevelType w:val="hybridMultilevel"/>
    <w:tmpl w:val="EE86530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F5931"/>
    <w:multiLevelType w:val="hybridMultilevel"/>
    <w:tmpl w:val="0DA60B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8170D92"/>
    <w:multiLevelType w:val="hybridMultilevel"/>
    <w:tmpl w:val="ABF8C7F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8CD5181"/>
    <w:multiLevelType w:val="hybridMultilevel"/>
    <w:tmpl w:val="B3C6309E"/>
    <w:lvl w:ilvl="0" w:tplc="A95A92EA">
      <w:start w:val="1"/>
      <w:numFmt w:val="lowerLetter"/>
      <w:lvlText w:val="%1)"/>
      <w:lvlJc w:val="left"/>
      <w:pPr>
        <w:ind w:left="1080" w:hanging="360"/>
      </w:pPr>
      <w:rPr>
        <w:rFonts w:ascii="Calibri" w:hAnsi="Calibri" w:hint="default"/>
        <w:color w:val="010202"/>
        <w:sz w:val="24"/>
        <w:szCs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3A6622CE"/>
    <w:multiLevelType w:val="hybridMultilevel"/>
    <w:tmpl w:val="C642682C"/>
    <w:lvl w:ilvl="0" w:tplc="22E2AA40">
      <w:start w:val="2"/>
      <w:numFmt w:val="bullet"/>
      <w:lvlText w:val="-"/>
      <w:lvlJc w:val="left"/>
      <w:pPr>
        <w:ind w:left="644" w:hanging="360"/>
      </w:pPr>
      <w:rPr>
        <w:rFonts w:ascii="Calibri" w:eastAsia="Calibri"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8" w15:restartNumberingAfterBreak="0">
    <w:nsid w:val="3DE249A7"/>
    <w:multiLevelType w:val="hybridMultilevel"/>
    <w:tmpl w:val="7BF0236A"/>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FE56E7E"/>
    <w:multiLevelType w:val="hybridMultilevel"/>
    <w:tmpl w:val="7038A3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F11F7"/>
    <w:multiLevelType w:val="hybridMultilevel"/>
    <w:tmpl w:val="60B695FA"/>
    <w:lvl w:ilvl="0" w:tplc="FC086952">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5174254"/>
    <w:multiLevelType w:val="hybridMultilevel"/>
    <w:tmpl w:val="85F480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70840C1"/>
    <w:multiLevelType w:val="hybridMultilevel"/>
    <w:tmpl w:val="F9FCCE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2486D44"/>
    <w:multiLevelType w:val="hybridMultilevel"/>
    <w:tmpl w:val="25BCF21E"/>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3517F30"/>
    <w:multiLevelType w:val="hybridMultilevel"/>
    <w:tmpl w:val="2DC68E94"/>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47D0DB5"/>
    <w:multiLevelType w:val="hybridMultilevel"/>
    <w:tmpl w:val="7C8C9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975BCB"/>
    <w:multiLevelType w:val="hybridMultilevel"/>
    <w:tmpl w:val="FA0EB6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B82115"/>
    <w:multiLevelType w:val="hybridMultilevel"/>
    <w:tmpl w:val="BA12FA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AFE795E"/>
    <w:multiLevelType w:val="hybridMultilevel"/>
    <w:tmpl w:val="BB4CF7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BCB3A83"/>
    <w:multiLevelType w:val="hybridMultilevel"/>
    <w:tmpl w:val="ECD08C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E4E1AD3"/>
    <w:multiLevelType w:val="hybridMultilevel"/>
    <w:tmpl w:val="12D272E0"/>
    <w:lvl w:ilvl="0" w:tplc="0410000F">
      <w:start w:val="1"/>
      <w:numFmt w:val="decimal"/>
      <w:lvlText w:val="%1."/>
      <w:lvlJc w:val="left"/>
      <w:pPr>
        <w:ind w:left="666" w:hanging="360"/>
      </w:pPr>
    </w:lvl>
    <w:lvl w:ilvl="1" w:tplc="04100019">
      <w:start w:val="1"/>
      <w:numFmt w:val="lowerLetter"/>
      <w:lvlText w:val="%2."/>
      <w:lvlJc w:val="left"/>
      <w:pPr>
        <w:ind w:left="1386" w:hanging="360"/>
      </w:pPr>
    </w:lvl>
    <w:lvl w:ilvl="2" w:tplc="0410001B">
      <w:start w:val="1"/>
      <w:numFmt w:val="lowerRoman"/>
      <w:lvlText w:val="%3."/>
      <w:lvlJc w:val="right"/>
      <w:pPr>
        <w:ind w:left="2106" w:hanging="180"/>
      </w:pPr>
    </w:lvl>
    <w:lvl w:ilvl="3" w:tplc="0410000F">
      <w:start w:val="1"/>
      <w:numFmt w:val="decimal"/>
      <w:lvlText w:val="%4."/>
      <w:lvlJc w:val="left"/>
      <w:pPr>
        <w:ind w:left="2826" w:hanging="360"/>
      </w:pPr>
    </w:lvl>
    <w:lvl w:ilvl="4" w:tplc="04100019">
      <w:start w:val="1"/>
      <w:numFmt w:val="lowerLetter"/>
      <w:lvlText w:val="%5."/>
      <w:lvlJc w:val="left"/>
      <w:pPr>
        <w:ind w:left="3546" w:hanging="360"/>
      </w:pPr>
    </w:lvl>
    <w:lvl w:ilvl="5" w:tplc="0410001B">
      <w:start w:val="1"/>
      <w:numFmt w:val="lowerRoman"/>
      <w:lvlText w:val="%6."/>
      <w:lvlJc w:val="right"/>
      <w:pPr>
        <w:ind w:left="4266" w:hanging="180"/>
      </w:pPr>
    </w:lvl>
    <w:lvl w:ilvl="6" w:tplc="0410000F">
      <w:start w:val="1"/>
      <w:numFmt w:val="decimal"/>
      <w:lvlText w:val="%7."/>
      <w:lvlJc w:val="left"/>
      <w:pPr>
        <w:ind w:left="4986" w:hanging="360"/>
      </w:pPr>
    </w:lvl>
    <w:lvl w:ilvl="7" w:tplc="04100019">
      <w:start w:val="1"/>
      <w:numFmt w:val="lowerLetter"/>
      <w:lvlText w:val="%8."/>
      <w:lvlJc w:val="left"/>
      <w:pPr>
        <w:ind w:left="5706" w:hanging="360"/>
      </w:pPr>
    </w:lvl>
    <w:lvl w:ilvl="8" w:tplc="0410001B">
      <w:start w:val="1"/>
      <w:numFmt w:val="lowerRoman"/>
      <w:lvlText w:val="%9."/>
      <w:lvlJc w:val="right"/>
      <w:pPr>
        <w:ind w:left="6426" w:hanging="180"/>
      </w:pPr>
    </w:lvl>
  </w:abstractNum>
  <w:abstractNum w:abstractNumId="31" w15:restartNumberingAfterBreak="0">
    <w:nsid w:val="61176C04"/>
    <w:multiLevelType w:val="hybridMultilevel"/>
    <w:tmpl w:val="5F8271F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A1A35FA"/>
    <w:multiLevelType w:val="hybridMultilevel"/>
    <w:tmpl w:val="0CFCA4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C2A44F3"/>
    <w:multiLevelType w:val="hybridMultilevel"/>
    <w:tmpl w:val="C0FE7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C497DC2"/>
    <w:multiLevelType w:val="hybridMultilevel"/>
    <w:tmpl w:val="9E720C16"/>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DB206AA"/>
    <w:multiLevelType w:val="hybridMultilevel"/>
    <w:tmpl w:val="D0B662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F7661CC"/>
    <w:multiLevelType w:val="hybridMultilevel"/>
    <w:tmpl w:val="52DAFB2C"/>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094C28"/>
    <w:multiLevelType w:val="hybridMultilevel"/>
    <w:tmpl w:val="E16C6F4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01E7384"/>
    <w:multiLevelType w:val="hybridMultilevel"/>
    <w:tmpl w:val="C32605A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5EA6DEF"/>
    <w:multiLevelType w:val="hybridMultilevel"/>
    <w:tmpl w:val="7910E9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CB8681C"/>
    <w:multiLevelType w:val="hybridMultilevel"/>
    <w:tmpl w:val="8B5020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EA83FF5"/>
    <w:multiLevelType w:val="hybridMultilevel"/>
    <w:tmpl w:val="9D4AB250"/>
    <w:lvl w:ilvl="0" w:tplc="2BE8DF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4"/>
  </w:num>
  <w:num w:numId="2">
    <w:abstractNumId w:val="3"/>
  </w:num>
  <w:num w:numId="3">
    <w:abstractNumId w:val="29"/>
  </w:num>
  <w:num w:numId="4">
    <w:abstractNumId w:val="24"/>
  </w:num>
  <w:num w:numId="5">
    <w:abstractNumId w:val="31"/>
  </w:num>
  <w:num w:numId="6">
    <w:abstractNumId w:val="18"/>
  </w:num>
  <w:num w:numId="7">
    <w:abstractNumId w:val="23"/>
  </w:num>
  <w:num w:numId="8">
    <w:abstractNumId w:val="41"/>
  </w:num>
  <w:num w:numId="9">
    <w:abstractNumId w:val="7"/>
  </w:num>
  <w:num w:numId="10">
    <w:abstractNumId w:val="1"/>
  </w:num>
  <w:num w:numId="11">
    <w:abstractNumId w:val="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10"/>
  </w:num>
  <w:num w:numId="16">
    <w:abstractNumId w:val="36"/>
  </w:num>
  <w:num w:numId="17">
    <w:abstractNumId w:val="32"/>
  </w:num>
  <w:num w:numId="18">
    <w:abstractNumId w:val="4"/>
  </w:num>
  <w:num w:numId="19">
    <w:abstractNumId w:val="33"/>
  </w:num>
  <w:num w:numId="20">
    <w:abstractNumId w:val="9"/>
  </w:num>
  <w:num w:numId="21">
    <w:abstractNumId w:val="11"/>
  </w:num>
  <w:num w:numId="22">
    <w:abstractNumId w:val="40"/>
  </w:num>
  <w:num w:numId="23">
    <w:abstractNumId w:val="35"/>
  </w:num>
  <w:num w:numId="24">
    <w:abstractNumId w:val="20"/>
  </w:num>
  <w:num w:numId="25">
    <w:abstractNumId w:val="13"/>
  </w:num>
  <w:num w:numId="26">
    <w:abstractNumId w:val="8"/>
  </w:num>
  <w:num w:numId="27">
    <w:abstractNumId w:val="22"/>
  </w:num>
  <w:num w:numId="28">
    <w:abstractNumId w:val="2"/>
  </w:num>
  <w:num w:numId="29">
    <w:abstractNumId w:val="27"/>
  </w:num>
  <w:num w:numId="30">
    <w:abstractNumId w:val="37"/>
  </w:num>
  <w:num w:numId="31">
    <w:abstractNumId w:val="14"/>
  </w:num>
  <w:num w:numId="32">
    <w:abstractNumId w:val="3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39"/>
  </w:num>
  <w:num w:numId="37">
    <w:abstractNumId w:val="26"/>
  </w:num>
  <w:num w:numId="38">
    <w:abstractNumId w:val="16"/>
  </w:num>
  <w:num w:numId="39">
    <w:abstractNumId w:val="28"/>
  </w:num>
  <w:num w:numId="40">
    <w:abstractNumId w:val="19"/>
  </w:num>
  <w:num w:numId="41">
    <w:abstractNumId w:val="12"/>
  </w:num>
  <w:num w:numId="42">
    <w:abstractNumId w:val="2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6"/>
    <w:rsid w:val="00011864"/>
    <w:rsid w:val="0001378E"/>
    <w:rsid w:val="000227FF"/>
    <w:rsid w:val="000418D0"/>
    <w:rsid w:val="00051C4B"/>
    <w:rsid w:val="00072A77"/>
    <w:rsid w:val="000835E0"/>
    <w:rsid w:val="00091015"/>
    <w:rsid w:val="000937A2"/>
    <w:rsid w:val="000938E5"/>
    <w:rsid w:val="000965A5"/>
    <w:rsid w:val="00096953"/>
    <w:rsid w:val="000A3797"/>
    <w:rsid w:val="000B35CA"/>
    <w:rsid w:val="000B7F14"/>
    <w:rsid w:val="000C6D10"/>
    <w:rsid w:val="000E52C8"/>
    <w:rsid w:val="000F2F47"/>
    <w:rsid w:val="000F5BC0"/>
    <w:rsid w:val="00105DC2"/>
    <w:rsid w:val="00124823"/>
    <w:rsid w:val="00126B96"/>
    <w:rsid w:val="00144DB1"/>
    <w:rsid w:val="00163B28"/>
    <w:rsid w:val="00175718"/>
    <w:rsid w:val="00187E8B"/>
    <w:rsid w:val="0019274B"/>
    <w:rsid w:val="0019696C"/>
    <w:rsid w:val="001A6377"/>
    <w:rsid w:val="001B2D47"/>
    <w:rsid w:val="001E09BB"/>
    <w:rsid w:val="0021176C"/>
    <w:rsid w:val="0023294E"/>
    <w:rsid w:val="002425C3"/>
    <w:rsid w:val="002569A5"/>
    <w:rsid w:val="0027208F"/>
    <w:rsid w:val="002739C1"/>
    <w:rsid w:val="0028615F"/>
    <w:rsid w:val="002867A4"/>
    <w:rsid w:val="002915A8"/>
    <w:rsid w:val="0029276E"/>
    <w:rsid w:val="0029282A"/>
    <w:rsid w:val="002A4ACE"/>
    <w:rsid w:val="002A5159"/>
    <w:rsid w:val="002B3DF9"/>
    <w:rsid w:val="002C0240"/>
    <w:rsid w:val="002E00FB"/>
    <w:rsid w:val="002E7B2A"/>
    <w:rsid w:val="00305F37"/>
    <w:rsid w:val="0031344F"/>
    <w:rsid w:val="00316621"/>
    <w:rsid w:val="00321AC1"/>
    <w:rsid w:val="00325717"/>
    <w:rsid w:val="00331F5E"/>
    <w:rsid w:val="00350F15"/>
    <w:rsid w:val="00351674"/>
    <w:rsid w:val="00354C7D"/>
    <w:rsid w:val="0038156F"/>
    <w:rsid w:val="0039247B"/>
    <w:rsid w:val="00396B4F"/>
    <w:rsid w:val="00397957"/>
    <w:rsid w:val="003A4CB3"/>
    <w:rsid w:val="003B3B0D"/>
    <w:rsid w:val="003B5250"/>
    <w:rsid w:val="003C3407"/>
    <w:rsid w:val="003C4578"/>
    <w:rsid w:val="003D347B"/>
    <w:rsid w:val="003E28BA"/>
    <w:rsid w:val="003E5BA1"/>
    <w:rsid w:val="003F2F62"/>
    <w:rsid w:val="004112E7"/>
    <w:rsid w:val="0041244B"/>
    <w:rsid w:val="00423F3D"/>
    <w:rsid w:val="004252B9"/>
    <w:rsid w:val="00425356"/>
    <w:rsid w:val="0043438C"/>
    <w:rsid w:val="004370ED"/>
    <w:rsid w:val="00443384"/>
    <w:rsid w:val="004554D6"/>
    <w:rsid w:val="00456E62"/>
    <w:rsid w:val="00457F03"/>
    <w:rsid w:val="004670CE"/>
    <w:rsid w:val="00471F3D"/>
    <w:rsid w:val="00477236"/>
    <w:rsid w:val="0049588C"/>
    <w:rsid w:val="004978CB"/>
    <w:rsid w:val="004D1040"/>
    <w:rsid w:val="004E0825"/>
    <w:rsid w:val="004E422D"/>
    <w:rsid w:val="004F140C"/>
    <w:rsid w:val="004F4195"/>
    <w:rsid w:val="004F44D8"/>
    <w:rsid w:val="005333DB"/>
    <w:rsid w:val="00540C83"/>
    <w:rsid w:val="00554302"/>
    <w:rsid w:val="005643D8"/>
    <w:rsid w:val="00590F72"/>
    <w:rsid w:val="005C4B25"/>
    <w:rsid w:val="005C7027"/>
    <w:rsid w:val="005D07A6"/>
    <w:rsid w:val="005E1206"/>
    <w:rsid w:val="005E29FB"/>
    <w:rsid w:val="006011BB"/>
    <w:rsid w:val="0061285A"/>
    <w:rsid w:val="00612A42"/>
    <w:rsid w:val="00612F20"/>
    <w:rsid w:val="00614508"/>
    <w:rsid w:val="00624C33"/>
    <w:rsid w:val="00627802"/>
    <w:rsid w:val="00633954"/>
    <w:rsid w:val="00657986"/>
    <w:rsid w:val="00661E64"/>
    <w:rsid w:val="006646ED"/>
    <w:rsid w:val="006650B0"/>
    <w:rsid w:val="006741E3"/>
    <w:rsid w:val="006802CF"/>
    <w:rsid w:val="00685F80"/>
    <w:rsid w:val="00686080"/>
    <w:rsid w:val="00694859"/>
    <w:rsid w:val="006A1B17"/>
    <w:rsid w:val="006B0806"/>
    <w:rsid w:val="006B0974"/>
    <w:rsid w:val="006D3DB9"/>
    <w:rsid w:val="006D4D6B"/>
    <w:rsid w:val="006D6EA9"/>
    <w:rsid w:val="006F0BF7"/>
    <w:rsid w:val="006F6B75"/>
    <w:rsid w:val="007026F7"/>
    <w:rsid w:val="007118B4"/>
    <w:rsid w:val="0071573B"/>
    <w:rsid w:val="00734200"/>
    <w:rsid w:val="0073495F"/>
    <w:rsid w:val="007352C3"/>
    <w:rsid w:val="00742B77"/>
    <w:rsid w:val="007600BF"/>
    <w:rsid w:val="00785EEF"/>
    <w:rsid w:val="007868FB"/>
    <w:rsid w:val="00794CE6"/>
    <w:rsid w:val="007A4A12"/>
    <w:rsid w:val="007A570F"/>
    <w:rsid w:val="007A5C7F"/>
    <w:rsid w:val="007B4085"/>
    <w:rsid w:val="007B7586"/>
    <w:rsid w:val="007C3EC0"/>
    <w:rsid w:val="007E360B"/>
    <w:rsid w:val="007E6470"/>
    <w:rsid w:val="007F3985"/>
    <w:rsid w:val="00802A4F"/>
    <w:rsid w:val="00804C76"/>
    <w:rsid w:val="00812527"/>
    <w:rsid w:val="0081538C"/>
    <w:rsid w:val="0081571D"/>
    <w:rsid w:val="00835928"/>
    <w:rsid w:val="008512B6"/>
    <w:rsid w:val="00883775"/>
    <w:rsid w:val="00887D25"/>
    <w:rsid w:val="008A577F"/>
    <w:rsid w:val="008B00FB"/>
    <w:rsid w:val="008B5BEB"/>
    <w:rsid w:val="008B61C0"/>
    <w:rsid w:val="008C0917"/>
    <w:rsid w:val="008C57F0"/>
    <w:rsid w:val="008D2C6B"/>
    <w:rsid w:val="008E6AD7"/>
    <w:rsid w:val="00913F1D"/>
    <w:rsid w:val="0091779C"/>
    <w:rsid w:val="0093143C"/>
    <w:rsid w:val="00931909"/>
    <w:rsid w:val="00931EDB"/>
    <w:rsid w:val="009428E0"/>
    <w:rsid w:val="00962FD8"/>
    <w:rsid w:val="009634D1"/>
    <w:rsid w:val="00986962"/>
    <w:rsid w:val="009957B6"/>
    <w:rsid w:val="009E44BE"/>
    <w:rsid w:val="009E5E46"/>
    <w:rsid w:val="009F3E92"/>
    <w:rsid w:val="00A213CF"/>
    <w:rsid w:val="00A318C9"/>
    <w:rsid w:val="00A96A4E"/>
    <w:rsid w:val="00AA0C46"/>
    <w:rsid w:val="00AB3B42"/>
    <w:rsid w:val="00AB680A"/>
    <w:rsid w:val="00AC50FF"/>
    <w:rsid w:val="00AD258D"/>
    <w:rsid w:val="00AD7745"/>
    <w:rsid w:val="00AE65CB"/>
    <w:rsid w:val="00B02295"/>
    <w:rsid w:val="00B04970"/>
    <w:rsid w:val="00B10DE2"/>
    <w:rsid w:val="00B124B0"/>
    <w:rsid w:val="00B1524D"/>
    <w:rsid w:val="00B20880"/>
    <w:rsid w:val="00B244D1"/>
    <w:rsid w:val="00B344AD"/>
    <w:rsid w:val="00B415FB"/>
    <w:rsid w:val="00B57A07"/>
    <w:rsid w:val="00B60C5B"/>
    <w:rsid w:val="00B652EF"/>
    <w:rsid w:val="00B679DC"/>
    <w:rsid w:val="00B804C1"/>
    <w:rsid w:val="00B91F16"/>
    <w:rsid w:val="00B928E7"/>
    <w:rsid w:val="00BA77C4"/>
    <w:rsid w:val="00BB1E07"/>
    <w:rsid w:val="00BC21AE"/>
    <w:rsid w:val="00BD1381"/>
    <w:rsid w:val="00BD2157"/>
    <w:rsid w:val="00BE41FC"/>
    <w:rsid w:val="00BF20EF"/>
    <w:rsid w:val="00BF3B87"/>
    <w:rsid w:val="00BF433B"/>
    <w:rsid w:val="00BF4DD1"/>
    <w:rsid w:val="00BF64ED"/>
    <w:rsid w:val="00C05874"/>
    <w:rsid w:val="00C26F0D"/>
    <w:rsid w:val="00C34C2C"/>
    <w:rsid w:val="00C369AA"/>
    <w:rsid w:val="00C36F52"/>
    <w:rsid w:val="00C41210"/>
    <w:rsid w:val="00C45FDC"/>
    <w:rsid w:val="00C50017"/>
    <w:rsid w:val="00C608B3"/>
    <w:rsid w:val="00C611D7"/>
    <w:rsid w:val="00C67DF6"/>
    <w:rsid w:val="00C711D6"/>
    <w:rsid w:val="00C87FC6"/>
    <w:rsid w:val="00C91838"/>
    <w:rsid w:val="00C91C70"/>
    <w:rsid w:val="00CA1C79"/>
    <w:rsid w:val="00CA6F90"/>
    <w:rsid w:val="00CB133C"/>
    <w:rsid w:val="00CB64A4"/>
    <w:rsid w:val="00CB6837"/>
    <w:rsid w:val="00CD000A"/>
    <w:rsid w:val="00CD2E0E"/>
    <w:rsid w:val="00CD4383"/>
    <w:rsid w:val="00CD6086"/>
    <w:rsid w:val="00CE6CEA"/>
    <w:rsid w:val="00CF5035"/>
    <w:rsid w:val="00D055DE"/>
    <w:rsid w:val="00D10A92"/>
    <w:rsid w:val="00D1702F"/>
    <w:rsid w:val="00D30CDE"/>
    <w:rsid w:val="00D36479"/>
    <w:rsid w:val="00D3761D"/>
    <w:rsid w:val="00D444E4"/>
    <w:rsid w:val="00D6722D"/>
    <w:rsid w:val="00D70D11"/>
    <w:rsid w:val="00D727A7"/>
    <w:rsid w:val="00D92A70"/>
    <w:rsid w:val="00D95144"/>
    <w:rsid w:val="00DA0233"/>
    <w:rsid w:val="00DA0CFC"/>
    <w:rsid w:val="00DA5749"/>
    <w:rsid w:val="00DB6B75"/>
    <w:rsid w:val="00DC31CE"/>
    <w:rsid w:val="00DC380D"/>
    <w:rsid w:val="00DC5C33"/>
    <w:rsid w:val="00DD76F4"/>
    <w:rsid w:val="00DF6B91"/>
    <w:rsid w:val="00E04350"/>
    <w:rsid w:val="00E1534F"/>
    <w:rsid w:val="00E1583E"/>
    <w:rsid w:val="00E254A4"/>
    <w:rsid w:val="00E3457F"/>
    <w:rsid w:val="00E351FF"/>
    <w:rsid w:val="00E356DF"/>
    <w:rsid w:val="00E406BC"/>
    <w:rsid w:val="00E434DE"/>
    <w:rsid w:val="00E46B9C"/>
    <w:rsid w:val="00E5575F"/>
    <w:rsid w:val="00E57068"/>
    <w:rsid w:val="00E646CA"/>
    <w:rsid w:val="00E803F4"/>
    <w:rsid w:val="00E80DFB"/>
    <w:rsid w:val="00E92C32"/>
    <w:rsid w:val="00EA23E6"/>
    <w:rsid w:val="00EA2E85"/>
    <w:rsid w:val="00EB393C"/>
    <w:rsid w:val="00EB3C2D"/>
    <w:rsid w:val="00ED6D9A"/>
    <w:rsid w:val="00F00519"/>
    <w:rsid w:val="00F06E71"/>
    <w:rsid w:val="00F156C5"/>
    <w:rsid w:val="00F217B3"/>
    <w:rsid w:val="00F26587"/>
    <w:rsid w:val="00F50AA5"/>
    <w:rsid w:val="00F73872"/>
    <w:rsid w:val="00F73D4E"/>
    <w:rsid w:val="00F81CC4"/>
    <w:rsid w:val="00F97053"/>
    <w:rsid w:val="00FA099F"/>
    <w:rsid w:val="00FA5AA0"/>
    <w:rsid w:val="00FC0B42"/>
    <w:rsid w:val="00FC74CC"/>
    <w:rsid w:val="00FD7BF1"/>
    <w:rsid w:val="00FE1FE2"/>
    <w:rsid w:val="00FE216E"/>
    <w:rsid w:val="00FE4623"/>
    <w:rsid w:val="00FF4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CB5B"/>
  <w15:docId w15:val="{A0D895F0-783B-4A67-8B4E-CC96E81B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E46"/>
    <w:pPr>
      <w:ind w:left="720"/>
      <w:contextualSpacing/>
    </w:pPr>
  </w:style>
  <w:style w:type="paragraph" w:styleId="Intestazione">
    <w:name w:val="header"/>
    <w:basedOn w:val="Normale"/>
    <w:link w:val="IntestazioneCarattere"/>
    <w:uiPriority w:val="99"/>
    <w:unhideWhenUsed/>
    <w:rsid w:val="00661E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E64"/>
  </w:style>
  <w:style w:type="paragraph" w:styleId="Pidipagina">
    <w:name w:val="footer"/>
    <w:basedOn w:val="Normale"/>
    <w:link w:val="PidipaginaCarattere"/>
    <w:uiPriority w:val="99"/>
    <w:unhideWhenUsed/>
    <w:rsid w:val="00661E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E64"/>
  </w:style>
  <w:style w:type="paragraph" w:styleId="Testofumetto">
    <w:name w:val="Balloon Text"/>
    <w:basedOn w:val="Normale"/>
    <w:link w:val="TestofumettoCarattere"/>
    <w:uiPriority w:val="99"/>
    <w:semiHidden/>
    <w:unhideWhenUsed/>
    <w:rsid w:val="00E406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6BC"/>
    <w:rPr>
      <w:rFonts w:ascii="Segoe UI" w:hAnsi="Segoe UI" w:cs="Segoe UI"/>
      <w:sz w:val="18"/>
      <w:szCs w:val="18"/>
    </w:rPr>
  </w:style>
  <w:style w:type="table" w:styleId="Grigliatabella">
    <w:name w:val="Table Grid"/>
    <w:basedOn w:val="Tabellanormale"/>
    <w:uiPriority w:val="39"/>
    <w:rsid w:val="009F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27FF"/>
    <w:rPr>
      <w:color w:val="0563C1" w:themeColor="hyperlink"/>
      <w:u w:val="single"/>
    </w:rPr>
  </w:style>
  <w:style w:type="table" w:customStyle="1" w:styleId="Grigliatabella1">
    <w:name w:val="Griglia tabella1"/>
    <w:basedOn w:val="Tabellanormale"/>
    <w:next w:val="Grigliatabella"/>
    <w:uiPriority w:val="39"/>
    <w:rsid w:val="00CE6C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B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743">
      <w:bodyDiv w:val="1"/>
      <w:marLeft w:val="0"/>
      <w:marRight w:val="0"/>
      <w:marTop w:val="0"/>
      <w:marBottom w:val="0"/>
      <w:divBdr>
        <w:top w:val="none" w:sz="0" w:space="0" w:color="auto"/>
        <w:left w:val="none" w:sz="0" w:space="0" w:color="auto"/>
        <w:bottom w:val="none" w:sz="0" w:space="0" w:color="auto"/>
        <w:right w:val="none" w:sz="0" w:space="0" w:color="auto"/>
      </w:divBdr>
    </w:div>
    <w:div w:id="251011545">
      <w:bodyDiv w:val="1"/>
      <w:marLeft w:val="0"/>
      <w:marRight w:val="0"/>
      <w:marTop w:val="0"/>
      <w:marBottom w:val="0"/>
      <w:divBdr>
        <w:top w:val="none" w:sz="0" w:space="0" w:color="auto"/>
        <w:left w:val="none" w:sz="0" w:space="0" w:color="auto"/>
        <w:bottom w:val="none" w:sz="0" w:space="0" w:color="auto"/>
        <w:right w:val="none" w:sz="0" w:space="0" w:color="auto"/>
      </w:divBdr>
    </w:div>
    <w:div w:id="1515536880">
      <w:bodyDiv w:val="1"/>
      <w:marLeft w:val="0"/>
      <w:marRight w:val="0"/>
      <w:marTop w:val="0"/>
      <w:marBottom w:val="0"/>
      <w:divBdr>
        <w:top w:val="none" w:sz="0" w:space="0" w:color="auto"/>
        <w:left w:val="none" w:sz="0" w:space="0" w:color="auto"/>
        <w:bottom w:val="none" w:sz="0" w:space="0" w:color="auto"/>
        <w:right w:val="none" w:sz="0" w:space="0" w:color="auto"/>
      </w:divBdr>
    </w:div>
    <w:div w:id="19294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prigigallo@comune.casamassima.b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sammichele@pec.egovb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casamassima@pec.it" TargetMode="External"/><Relationship Id="rId4" Type="http://schemas.openxmlformats.org/officeDocument/2006/relationships/settings" Target="settings.xml"/><Relationship Id="rId9" Type="http://schemas.openxmlformats.org/officeDocument/2006/relationships/hyperlink" Target="mailto:poliziamunicipale@comune.sammicheledibari.b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AE9D-CC83-4AEF-ADD5-3E85F646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addetto stampa</cp:lastModifiedBy>
  <cp:revision>2</cp:revision>
  <cp:lastPrinted>2021-11-26T10:31:00Z</cp:lastPrinted>
  <dcterms:created xsi:type="dcterms:W3CDTF">2021-12-15T11:27:00Z</dcterms:created>
  <dcterms:modified xsi:type="dcterms:W3CDTF">2021-12-15T11:27:00Z</dcterms:modified>
</cp:coreProperties>
</file>